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B2" w:rsidRPr="00C23161" w:rsidRDefault="00CD48C7" w:rsidP="00BE65B0">
      <w:pPr>
        <w:jc w:val="center"/>
        <w:rPr>
          <w:rFonts w:eastAsia="Times New Roman" w:cs="Tahoma"/>
          <w:b/>
          <w:bCs/>
          <w:color w:val="313131"/>
          <w:sz w:val="28"/>
          <w:szCs w:val="28"/>
        </w:rPr>
      </w:pPr>
      <w:r w:rsidRPr="00C23161">
        <w:rPr>
          <w:rFonts w:eastAsia="Times New Roman" w:cs="Tahoma"/>
          <w:b/>
          <w:bCs/>
          <w:color w:val="313131"/>
          <w:sz w:val="28"/>
          <w:szCs w:val="28"/>
        </w:rPr>
        <w:t>Uitnodiging</w:t>
      </w:r>
      <w:r w:rsidR="00FB01B2" w:rsidRPr="00C23161">
        <w:rPr>
          <w:rFonts w:eastAsia="Times New Roman" w:cs="Tahoma"/>
          <w:b/>
          <w:bCs/>
          <w:color w:val="313131"/>
          <w:sz w:val="28"/>
          <w:szCs w:val="28"/>
        </w:rPr>
        <w:t xml:space="preserve"> </w:t>
      </w:r>
      <w:r w:rsidR="00985EF7" w:rsidRPr="00C23161">
        <w:rPr>
          <w:rFonts w:eastAsia="Times New Roman" w:cs="Tahoma"/>
          <w:b/>
          <w:bCs/>
          <w:color w:val="313131"/>
          <w:sz w:val="28"/>
          <w:szCs w:val="28"/>
        </w:rPr>
        <w:t>Inspiratiebijeenkomst JOGG-Zaanstad</w:t>
      </w:r>
    </w:p>
    <w:p w:rsidR="002016C5" w:rsidRPr="00C23161" w:rsidRDefault="001F072B" w:rsidP="001F072B">
      <w:pPr>
        <w:ind w:firstLine="708"/>
        <w:jc w:val="center"/>
        <w:rPr>
          <w:b/>
          <w:color w:val="4F81BD" w:themeColor="accent1"/>
          <w:sz w:val="52"/>
          <w:szCs w:val="52"/>
        </w:rPr>
      </w:pPr>
      <w:r w:rsidRPr="00C23161">
        <w:rPr>
          <w:b/>
          <w:color w:val="4F81BD" w:themeColor="accent1"/>
          <w:sz w:val="52"/>
          <w:szCs w:val="52"/>
        </w:rPr>
        <w:t>'Beweeg je mee?'</w:t>
      </w:r>
    </w:p>
    <w:p w:rsidR="00AA7D1B" w:rsidRDefault="00AA7D1B" w:rsidP="002016C5">
      <w:pPr>
        <w:rPr>
          <w:rFonts w:eastAsia="Times New Roman" w:cs="Tahoma"/>
          <w:b/>
          <w:bCs/>
          <w:color w:val="313131"/>
          <w:sz w:val="27"/>
          <w:szCs w:val="27"/>
        </w:rPr>
      </w:pPr>
    </w:p>
    <w:p w:rsidR="00F406A5" w:rsidRDefault="001B560A" w:rsidP="002E4370">
      <w:pPr>
        <w:rPr>
          <w:rFonts w:eastAsia="Times New Roman" w:cs="Tahoma"/>
          <w:bCs/>
        </w:rPr>
      </w:pPr>
      <w:r w:rsidRPr="00B53E66">
        <w:rPr>
          <w:rFonts w:eastAsia="Times New Roman" w:cs="Tahoma"/>
          <w:b/>
          <w:bCs/>
        </w:rPr>
        <w:t xml:space="preserve">Datum:           </w:t>
      </w:r>
      <w:r w:rsidRPr="00B53E66">
        <w:rPr>
          <w:rFonts w:eastAsia="Times New Roman" w:cs="Tahoma"/>
          <w:b/>
          <w:bCs/>
        </w:rPr>
        <w:tab/>
      </w:r>
      <w:r w:rsidR="00A4445F" w:rsidRPr="00B53E66">
        <w:rPr>
          <w:rFonts w:eastAsia="Times New Roman" w:cs="Tahoma"/>
          <w:bCs/>
        </w:rPr>
        <w:t xml:space="preserve">maandag </w:t>
      </w:r>
      <w:r w:rsidR="002E4370">
        <w:rPr>
          <w:rFonts w:eastAsia="Times New Roman" w:cs="Tahoma"/>
          <w:bCs/>
        </w:rPr>
        <w:t>8 april</w:t>
      </w:r>
    </w:p>
    <w:p w:rsidR="00AA597D" w:rsidRDefault="00F406A5" w:rsidP="00F406A5">
      <w:pPr>
        <w:ind w:left="1410" w:hanging="1410"/>
        <w:rPr>
          <w:rFonts w:eastAsia="Times New Roman" w:cs="Tahoma"/>
          <w:bCs/>
        </w:rPr>
      </w:pPr>
      <w:r>
        <w:rPr>
          <w:rFonts w:eastAsia="Times New Roman" w:cs="Tahoma"/>
          <w:b/>
          <w:bCs/>
        </w:rPr>
        <w:t xml:space="preserve">Tijd: </w:t>
      </w:r>
      <w:r>
        <w:rPr>
          <w:rFonts w:eastAsia="Times New Roman" w:cs="Tahoma"/>
          <w:b/>
          <w:bCs/>
        </w:rPr>
        <w:tab/>
      </w:r>
      <w:r w:rsidR="002C620A" w:rsidRPr="002C620A">
        <w:rPr>
          <w:rFonts w:eastAsia="Times New Roman" w:cs="Tahoma"/>
          <w:bCs/>
        </w:rPr>
        <w:t>v</w:t>
      </w:r>
      <w:r w:rsidR="00245F17" w:rsidRPr="002C620A">
        <w:rPr>
          <w:rFonts w:eastAsia="Times New Roman" w:cs="Tahoma"/>
          <w:bCs/>
        </w:rPr>
        <w:t xml:space="preserve">ariabel* vanaf </w:t>
      </w:r>
      <w:r w:rsidR="001B560A" w:rsidRPr="002C620A">
        <w:rPr>
          <w:rFonts w:eastAsia="Times New Roman" w:cs="Tahoma"/>
          <w:bCs/>
        </w:rPr>
        <w:t>1</w:t>
      </w:r>
      <w:r w:rsidR="00B53E66" w:rsidRPr="002C620A">
        <w:rPr>
          <w:rFonts w:eastAsia="Times New Roman" w:cs="Tahoma"/>
          <w:bCs/>
        </w:rPr>
        <w:t>4</w:t>
      </w:r>
      <w:r w:rsidR="002E4370">
        <w:rPr>
          <w:rFonts w:eastAsia="Times New Roman" w:cs="Tahoma"/>
          <w:bCs/>
        </w:rPr>
        <w:t>:15</w:t>
      </w:r>
      <w:r w:rsidR="004E36AA">
        <w:rPr>
          <w:rFonts w:eastAsia="Times New Roman" w:cs="Tahoma"/>
          <w:bCs/>
        </w:rPr>
        <w:t xml:space="preserve"> </w:t>
      </w:r>
      <w:r w:rsidR="00A4445F" w:rsidRPr="00B53E66">
        <w:rPr>
          <w:rFonts w:eastAsia="Times New Roman" w:cs="Tahoma"/>
          <w:bCs/>
        </w:rPr>
        <w:t>- 19.30 uur (</w:t>
      </w:r>
      <w:r w:rsidR="00D5748E" w:rsidRPr="00B53E66">
        <w:rPr>
          <w:rFonts w:eastAsia="Times New Roman" w:cs="Tahoma"/>
          <w:bCs/>
        </w:rPr>
        <w:t>inclusief gezond diner)</w:t>
      </w:r>
    </w:p>
    <w:p w:rsidR="002C620A" w:rsidRDefault="001B560A" w:rsidP="00A4445F">
      <w:pPr>
        <w:ind w:left="1410" w:hanging="1410"/>
        <w:rPr>
          <w:rFonts w:eastAsia="Times New Roman" w:cs="Tahoma"/>
          <w:bCs/>
        </w:rPr>
      </w:pPr>
      <w:r w:rsidRPr="00B53E66">
        <w:rPr>
          <w:rFonts w:eastAsia="Times New Roman" w:cs="Tahoma"/>
          <w:b/>
          <w:bCs/>
        </w:rPr>
        <w:t xml:space="preserve">Kosten:      </w:t>
      </w:r>
      <w:r w:rsidRPr="00B53E66">
        <w:rPr>
          <w:rFonts w:eastAsia="Times New Roman" w:cs="Tahoma"/>
          <w:b/>
          <w:bCs/>
        </w:rPr>
        <w:tab/>
      </w:r>
      <w:r w:rsidR="00A4445F" w:rsidRPr="00B53E66">
        <w:rPr>
          <w:rFonts w:eastAsia="Times New Roman" w:cs="Tahoma"/>
          <w:bCs/>
        </w:rPr>
        <w:t xml:space="preserve">geen </w:t>
      </w:r>
    </w:p>
    <w:p w:rsidR="00A4445F" w:rsidRPr="00B53E66" w:rsidRDefault="00A4445F" w:rsidP="00A4445F">
      <w:pPr>
        <w:ind w:left="1410" w:hanging="1410"/>
        <w:rPr>
          <w:rFonts w:eastAsia="Times New Roman" w:cs="Tahoma"/>
          <w:b/>
          <w:bCs/>
        </w:rPr>
      </w:pPr>
      <w:r w:rsidRPr="00B53E66">
        <w:rPr>
          <w:rFonts w:eastAsia="Times New Roman" w:cs="Tahoma"/>
          <w:b/>
          <w:bCs/>
        </w:rPr>
        <w:t xml:space="preserve">Locatie:           </w:t>
      </w:r>
      <w:r w:rsidR="000B29D7" w:rsidRPr="00B53E66">
        <w:rPr>
          <w:rFonts w:eastAsia="Times New Roman" w:cs="Tahoma"/>
          <w:b/>
          <w:bCs/>
        </w:rPr>
        <w:t xml:space="preserve"> </w:t>
      </w:r>
      <w:r w:rsidR="001B560A" w:rsidRPr="00B53E66">
        <w:rPr>
          <w:rFonts w:eastAsia="Times New Roman" w:cs="Tahoma"/>
          <w:b/>
          <w:bCs/>
        </w:rPr>
        <w:tab/>
      </w:r>
      <w:r w:rsidRPr="00B53E66">
        <w:rPr>
          <w:rFonts w:eastAsia="Times New Roman" w:cs="Tahoma"/>
          <w:bCs/>
        </w:rPr>
        <w:t>Trias VMBO</w:t>
      </w:r>
      <w:r w:rsidR="00A26B8A" w:rsidRPr="00B53E66">
        <w:rPr>
          <w:rFonts w:eastAsia="Times New Roman" w:cs="Tahoma"/>
          <w:bCs/>
        </w:rPr>
        <w:t>:</w:t>
      </w:r>
      <w:r w:rsidRPr="00B53E66">
        <w:rPr>
          <w:rFonts w:eastAsia="Times New Roman" w:cs="Tahoma"/>
          <w:bCs/>
        </w:rPr>
        <w:t xml:space="preserve"> </w:t>
      </w:r>
      <w:r w:rsidR="00F165BB" w:rsidRPr="00B53E66">
        <w:rPr>
          <w:rFonts w:eastAsia="Times New Roman" w:cs="Tahoma"/>
          <w:bCs/>
        </w:rPr>
        <w:t xml:space="preserve"> </w:t>
      </w:r>
      <w:proofErr w:type="spellStart"/>
      <w:r w:rsidRPr="00B53E66">
        <w:rPr>
          <w:rFonts w:eastAsia="Times New Roman" w:cs="Tahoma"/>
          <w:bCs/>
        </w:rPr>
        <w:t>Saendelverlaan</w:t>
      </w:r>
      <w:proofErr w:type="spellEnd"/>
      <w:r w:rsidRPr="00B53E66">
        <w:rPr>
          <w:rFonts w:eastAsia="Times New Roman" w:cs="Tahoma"/>
          <w:bCs/>
        </w:rPr>
        <w:t xml:space="preserve"> 1, 1561 KS Krommenie</w:t>
      </w:r>
    </w:p>
    <w:p w:rsidR="00A4445F" w:rsidRPr="00B53E66" w:rsidRDefault="001B560A" w:rsidP="00A4445F">
      <w:pPr>
        <w:ind w:left="1410" w:hanging="1410"/>
        <w:rPr>
          <w:rFonts w:eastAsia="Times New Roman" w:cs="Tahoma"/>
          <w:bCs/>
        </w:rPr>
      </w:pPr>
      <w:r w:rsidRPr="00B53E66">
        <w:rPr>
          <w:rFonts w:eastAsia="Times New Roman" w:cs="Tahoma"/>
          <w:b/>
          <w:bCs/>
        </w:rPr>
        <w:t>Accreditatie:</w:t>
      </w:r>
      <w:r w:rsidRPr="00B53E66">
        <w:rPr>
          <w:rFonts w:eastAsia="Times New Roman" w:cs="Tahoma"/>
          <w:b/>
          <w:bCs/>
        </w:rPr>
        <w:tab/>
      </w:r>
      <w:r w:rsidR="00B53E66" w:rsidRPr="00B53E66">
        <w:rPr>
          <w:rFonts w:eastAsia="Times New Roman" w:cs="Tahoma"/>
          <w:bCs/>
        </w:rPr>
        <w:t xml:space="preserve">voor </w:t>
      </w:r>
      <w:r w:rsidR="00A4445F" w:rsidRPr="00B53E66">
        <w:rPr>
          <w:rFonts w:eastAsia="Times New Roman" w:cs="Tahoma"/>
          <w:bCs/>
        </w:rPr>
        <w:t>V&amp;VN en SKJ</w:t>
      </w:r>
      <w:r w:rsidR="007A4527">
        <w:rPr>
          <w:rFonts w:eastAsia="Times New Roman" w:cs="Tahoma"/>
          <w:bCs/>
        </w:rPr>
        <w:t>, ABSG (wordt aangevraagd)</w:t>
      </w:r>
      <w:r w:rsidR="00A4445F" w:rsidRPr="00B53E66">
        <w:rPr>
          <w:rFonts w:eastAsia="Times New Roman" w:cs="Tahoma"/>
          <w:bCs/>
        </w:rPr>
        <w:t xml:space="preserve"> </w:t>
      </w:r>
      <w:r w:rsidR="00634E8B" w:rsidRPr="00B53E66">
        <w:rPr>
          <w:rFonts w:eastAsia="Times New Roman" w:cs="Tahoma"/>
          <w:bCs/>
        </w:rPr>
        <w:t>en voor verloskundigen</w:t>
      </w:r>
    </w:p>
    <w:p w:rsidR="00245F17" w:rsidRDefault="00A4445F" w:rsidP="00B53E66">
      <w:pPr>
        <w:ind w:left="1410" w:hanging="1410"/>
        <w:rPr>
          <w:rFonts w:eastAsia="Times New Roman" w:cs="Tahoma"/>
          <w:b/>
          <w:bCs/>
        </w:rPr>
      </w:pPr>
      <w:r w:rsidRPr="00B53E66">
        <w:rPr>
          <w:rFonts w:eastAsia="Times New Roman" w:cs="Tahoma"/>
          <w:b/>
          <w:bCs/>
        </w:rPr>
        <w:t xml:space="preserve">Voor:               </w:t>
      </w:r>
      <w:r w:rsidRPr="00B53E66">
        <w:rPr>
          <w:rFonts w:eastAsia="Times New Roman" w:cs="Tahoma"/>
          <w:b/>
          <w:bCs/>
        </w:rPr>
        <w:tab/>
      </w:r>
      <w:r w:rsidR="004B06B2" w:rsidRPr="00B53E66">
        <w:rPr>
          <w:rFonts w:eastAsia="Times New Roman" w:cs="Tahoma"/>
          <w:bCs/>
        </w:rPr>
        <w:t xml:space="preserve">iedereen die zich inzet voor een gezonde omgeving voor kinderen en hun </w:t>
      </w:r>
      <w:r w:rsidR="004B06B2">
        <w:rPr>
          <w:rFonts w:eastAsia="Times New Roman" w:cs="Tahoma"/>
          <w:bCs/>
        </w:rPr>
        <w:t>o</w:t>
      </w:r>
      <w:r w:rsidR="004B06B2" w:rsidRPr="00B53E66">
        <w:rPr>
          <w:rFonts w:eastAsia="Times New Roman" w:cs="Tahoma"/>
          <w:bCs/>
        </w:rPr>
        <w:t>uders</w:t>
      </w:r>
    </w:p>
    <w:p w:rsidR="00245F17" w:rsidRPr="002C620A" w:rsidRDefault="00245F17" w:rsidP="00B53E66">
      <w:pPr>
        <w:ind w:left="1410" w:hanging="1410"/>
        <w:rPr>
          <w:rFonts w:eastAsia="Times New Roman" w:cs="Tahoma"/>
          <w:bCs/>
          <w:sz w:val="18"/>
          <w:szCs w:val="18"/>
        </w:rPr>
      </w:pPr>
    </w:p>
    <w:p w:rsidR="00C8401D" w:rsidRDefault="00245F17" w:rsidP="00C8401D">
      <w:pPr>
        <w:pStyle w:val="Geenafstand"/>
        <w:rPr>
          <w:sz w:val="18"/>
          <w:szCs w:val="18"/>
        </w:rPr>
      </w:pPr>
      <w:r w:rsidRPr="002C620A">
        <w:rPr>
          <w:sz w:val="18"/>
          <w:szCs w:val="18"/>
        </w:rPr>
        <w:t>*de aanvangstijd en eindtijd kan variëren, afhankelijk van de door jou gekozen workshop</w:t>
      </w:r>
      <w:r w:rsidR="00E244C5">
        <w:rPr>
          <w:sz w:val="18"/>
          <w:szCs w:val="18"/>
        </w:rPr>
        <w:t>ronde(s)</w:t>
      </w:r>
      <w:r w:rsidR="00AA597D">
        <w:rPr>
          <w:sz w:val="18"/>
          <w:szCs w:val="18"/>
        </w:rPr>
        <w:t xml:space="preserve"> </w:t>
      </w:r>
    </w:p>
    <w:p w:rsidR="00C23161" w:rsidRDefault="00C23161" w:rsidP="00D13CBF">
      <w:pPr>
        <w:ind w:left="1410" w:hanging="1410"/>
        <w:rPr>
          <w:rFonts w:cs="Tahoma"/>
          <w:b/>
        </w:rPr>
      </w:pPr>
    </w:p>
    <w:p w:rsidR="00D13CBF" w:rsidRDefault="00D13CBF" w:rsidP="00D13CBF">
      <w:pPr>
        <w:ind w:left="1410" w:hanging="1410"/>
        <w:rPr>
          <w:rFonts w:cs="Tahoma"/>
          <w:b/>
        </w:rPr>
      </w:pPr>
      <w:r w:rsidRPr="004B06B2">
        <w:rPr>
          <w:rFonts w:cs="Tahoma"/>
          <w:b/>
        </w:rPr>
        <w:t>Na deze middag ben je (extra) geïnspireerd om samen te werken  aan een</w:t>
      </w:r>
      <w:r>
        <w:rPr>
          <w:rFonts w:cs="Tahoma"/>
          <w:b/>
        </w:rPr>
        <w:t xml:space="preserve"> gezonde omgeving voor</w:t>
      </w:r>
    </w:p>
    <w:p w:rsidR="00D13CBF" w:rsidRDefault="00D13CBF" w:rsidP="00D13CBF">
      <w:pPr>
        <w:ind w:left="1410" w:hanging="1410"/>
        <w:rPr>
          <w:rFonts w:cs="Tahoma"/>
          <w:b/>
        </w:rPr>
      </w:pPr>
      <w:r>
        <w:rPr>
          <w:rFonts w:cs="Tahoma"/>
          <w:b/>
        </w:rPr>
        <w:t xml:space="preserve">kinderen, </w:t>
      </w:r>
      <w:r w:rsidRPr="004B06B2">
        <w:rPr>
          <w:rFonts w:cs="Tahoma"/>
          <w:b/>
        </w:rPr>
        <w:t>jongeren</w:t>
      </w:r>
      <w:r>
        <w:rPr>
          <w:rFonts w:cs="Tahoma"/>
          <w:b/>
        </w:rPr>
        <w:t xml:space="preserve"> en hun ouders</w:t>
      </w:r>
      <w:r w:rsidRPr="004B06B2">
        <w:rPr>
          <w:rFonts w:cs="Tahoma"/>
          <w:b/>
        </w:rPr>
        <w:t xml:space="preserve">. Tijdens de workshops krijg je handvatten </w:t>
      </w:r>
      <w:r>
        <w:rPr>
          <w:rFonts w:cs="Tahoma"/>
          <w:b/>
        </w:rPr>
        <w:t>waar je morgen mee</w:t>
      </w:r>
    </w:p>
    <w:p w:rsidR="00D13CBF" w:rsidRDefault="00D13CBF" w:rsidP="00D13CBF">
      <w:pPr>
        <w:ind w:left="1410" w:hanging="1410"/>
        <w:rPr>
          <w:rFonts w:cs="Tahoma"/>
        </w:rPr>
      </w:pPr>
      <w:r>
        <w:rPr>
          <w:rFonts w:cs="Tahoma"/>
          <w:b/>
        </w:rPr>
        <w:t>aan de slag kan</w:t>
      </w:r>
      <w:r w:rsidRPr="004B06B2">
        <w:rPr>
          <w:rFonts w:cs="Tahoma"/>
          <w:b/>
        </w:rPr>
        <w:t>.</w:t>
      </w:r>
    </w:p>
    <w:p w:rsidR="00CD48C7" w:rsidRPr="001B560A" w:rsidRDefault="00CD48C7" w:rsidP="00C8401D">
      <w:pPr>
        <w:pStyle w:val="Geenafstand"/>
      </w:pPr>
      <w:r w:rsidRPr="001B560A">
        <w:br/>
      </w:r>
      <w:r w:rsidR="00C8401D">
        <w:rPr>
          <w:noProof/>
          <w:lang w:eastAsia="nl-NL"/>
        </w:rPr>
        <w:drawing>
          <wp:inline distT="0" distB="0" distL="0" distR="0" wp14:anchorId="56388C11" wp14:editId="526256EB">
            <wp:extent cx="5753818" cy="1380226"/>
            <wp:effectExtent l="0" t="0" r="0" b="0"/>
            <wp:docPr id="2" name="Afbeelding 2" descr="Y:\Projecten\GVO\JOGG\pijler 3 Communicatie\beeldmateriaal\2013-10 Sportdag\076_GGD Sport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cten\GVO\JOGG\pijler 3 Communicatie\beeldmateriaal\2013-10 Sportdag\076_GGD Sportda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438" b="54581"/>
                    <a:stretch/>
                  </pic:blipFill>
                  <pic:spPr bwMode="auto">
                    <a:xfrm>
                      <a:off x="0" y="0"/>
                      <a:ext cx="5757986" cy="1381226"/>
                    </a:xfrm>
                    <a:prstGeom prst="rect">
                      <a:avLst/>
                    </a:prstGeom>
                    <a:noFill/>
                    <a:ln>
                      <a:noFill/>
                    </a:ln>
                    <a:extLst>
                      <a:ext uri="{53640926-AAD7-44D8-BBD7-CCE9431645EC}">
                        <a14:shadowObscured xmlns:a14="http://schemas.microsoft.com/office/drawing/2010/main"/>
                      </a:ext>
                    </a:extLst>
                  </pic:spPr>
                </pic:pic>
              </a:graphicData>
            </a:graphic>
          </wp:inline>
        </w:drawing>
      </w:r>
    </w:p>
    <w:p w:rsidR="00C8401D" w:rsidRDefault="00C8401D" w:rsidP="00C8401D">
      <w:pPr>
        <w:ind w:left="1410" w:hanging="1410"/>
        <w:rPr>
          <w:rFonts w:cs="Tahoma"/>
        </w:rPr>
      </w:pPr>
    </w:p>
    <w:p w:rsidR="00C8401D" w:rsidRDefault="00A4445F" w:rsidP="00C8401D">
      <w:pPr>
        <w:ind w:left="1410" w:hanging="1410"/>
        <w:rPr>
          <w:rFonts w:cs="Tahoma"/>
        </w:rPr>
      </w:pPr>
      <w:r w:rsidRPr="00A4445F">
        <w:rPr>
          <w:b/>
          <w:color w:val="4F81BD" w:themeColor="accent1"/>
        </w:rPr>
        <w:t>Programma:</w:t>
      </w:r>
    </w:p>
    <w:p w:rsidR="00C8401D" w:rsidRDefault="00B53E66" w:rsidP="00C8401D">
      <w:pPr>
        <w:ind w:left="1410" w:hanging="1410"/>
      </w:pPr>
      <w:r w:rsidRPr="00B53E66">
        <w:rPr>
          <w:b/>
          <w:bCs/>
        </w:rPr>
        <w:t>Oud-volleybalprof Bas van de Goor</w:t>
      </w:r>
      <w:r w:rsidRPr="00B53E66">
        <w:t xml:space="preserve"> inspireert je hoe je bewegen in</w:t>
      </w:r>
      <w:r w:rsidR="00C8401D">
        <w:t xml:space="preserve">zet om gezond te blijven én hoe </w:t>
      </w:r>
    </w:p>
    <w:p w:rsidR="00C8401D" w:rsidRDefault="00B53E66" w:rsidP="00C8401D">
      <w:pPr>
        <w:ind w:left="1410" w:hanging="1410"/>
        <w:rPr>
          <w:rStyle w:val="Hyperlink"/>
        </w:rPr>
      </w:pPr>
      <w:r w:rsidRPr="00B53E66">
        <w:t>het de kwaliteit van leven kan bevorderen. Bas heeft zelf diabetes type 1 en zet zich met de </w:t>
      </w:r>
      <w:r w:rsidR="005B2ED8">
        <w:fldChar w:fldCharType="begin"/>
      </w:r>
      <w:r w:rsidR="005B2ED8">
        <w:instrText xml:space="preserve"> HYPERLINK "http://ggdzaanstreekwaterland.m11.mailplus.nl/nct34962906/k2ZWeeiy5zeRLpz" </w:instrText>
      </w:r>
      <w:r w:rsidR="005B2ED8">
        <w:fldChar w:fldCharType="separate"/>
      </w:r>
      <w:r w:rsidR="00C8401D">
        <w:rPr>
          <w:rStyle w:val="Hyperlink"/>
        </w:rPr>
        <w:t>Bas van</w:t>
      </w:r>
    </w:p>
    <w:p w:rsidR="00C8401D" w:rsidRDefault="00B53E66" w:rsidP="00C8401D">
      <w:pPr>
        <w:ind w:left="1410" w:hanging="1410"/>
      </w:pPr>
      <w:r w:rsidRPr="00B53E66">
        <w:rPr>
          <w:rStyle w:val="Hyperlink"/>
        </w:rPr>
        <w:t>de Goor Foundation</w:t>
      </w:r>
      <w:r w:rsidR="005B2ED8">
        <w:rPr>
          <w:rStyle w:val="Hyperlink"/>
        </w:rPr>
        <w:fldChar w:fldCharType="end"/>
      </w:r>
      <w:r w:rsidRPr="00B53E66">
        <w:t xml:space="preserve"> speci</w:t>
      </w:r>
      <w:r w:rsidR="00C8401D">
        <w:t>fiek in voor diabetespatiënten.</w:t>
      </w:r>
    </w:p>
    <w:p w:rsidR="00C8401D" w:rsidRDefault="00A60CE0" w:rsidP="00C8401D">
      <w:pPr>
        <w:ind w:left="1410" w:hanging="1410"/>
        <w:rPr>
          <w:b/>
          <w:bCs/>
        </w:rPr>
      </w:pPr>
      <w:r>
        <w:rPr>
          <w:bCs/>
        </w:rPr>
        <w:t xml:space="preserve">Op veler verzoek bieden we dit jaar  </w:t>
      </w:r>
      <w:r w:rsidR="00245F17">
        <w:rPr>
          <w:bCs/>
        </w:rPr>
        <w:t xml:space="preserve">de mogelijkheid om </w:t>
      </w:r>
      <w:r>
        <w:rPr>
          <w:bCs/>
        </w:rPr>
        <w:t xml:space="preserve">2 </w:t>
      </w:r>
      <w:r w:rsidR="00B53E66" w:rsidRPr="00B53E66">
        <w:rPr>
          <w:bCs/>
        </w:rPr>
        <w:t>rondes met</w:t>
      </w:r>
      <w:r w:rsidR="00B53E66">
        <w:rPr>
          <w:b/>
          <w:bCs/>
        </w:rPr>
        <w:t xml:space="preserve"> i</w:t>
      </w:r>
      <w:r w:rsidR="00B53E66" w:rsidRPr="00B53E66">
        <w:rPr>
          <w:b/>
          <w:bCs/>
        </w:rPr>
        <w:t>nteractieve workshops</w:t>
      </w:r>
      <w:r>
        <w:rPr>
          <w:b/>
          <w:bCs/>
        </w:rPr>
        <w:t xml:space="preserve"> </w:t>
      </w:r>
      <w:r w:rsidR="00C8401D">
        <w:rPr>
          <w:b/>
          <w:bCs/>
        </w:rPr>
        <w:t xml:space="preserve">te </w:t>
      </w:r>
    </w:p>
    <w:p w:rsidR="00C8401D" w:rsidRDefault="00245F17" w:rsidP="00C8401D">
      <w:pPr>
        <w:ind w:left="1410" w:hanging="1410"/>
      </w:pPr>
      <w:r>
        <w:rPr>
          <w:b/>
          <w:bCs/>
        </w:rPr>
        <w:t>volgen</w:t>
      </w:r>
      <w:r w:rsidR="00E244C5">
        <w:rPr>
          <w:b/>
          <w:bCs/>
        </w:rPr>
        <w:t xml:space="preserve">. </w:t>
      </w:r>
      <w:r w:rsidR="002E4370">
        <w:rPr>
          <w:bCs/>
        </w:rPr>
        <w:t>De wor</w:t>
      </w:r>
      <w:r w:rsidR="00E244C5" w:rsidRPr="002E4370">
        <w:rPr>
          <w:bCs/>
        </w:rPr>
        <w:t>k</w:t>
      </w:r>
      <w:r w:rsidR="002E4370">
        <w:rPr>
          <w:bCs/>
        </w:rPr>
        <w:t>s</w:t>
      </w:r>
      <w:r w:rsidR="00E244C5" w:rsidRPr="002E4370">
        <w:rPr>
          <w:bCs/>
        </w:rPr>
        <w:t>hops</w:t>
      </w:r>
      <w:r w:rsidR="00A60CE0">
        <w:rPr>
          <w:b/>
          <w:bCs/>
        </w:rPr>
        <w:t xml:space="preserve"> </w:t>
      </w:r>
      <w:r w:rsidR="00B53E66" w:rsidRPr="00B53E66">
        <w:t xml:space="preserve">geven je handvatten om jongeren, kinderen en hun ouders beter te </w:t>
      </w:r>
    </w:p>
    <w:p w:rsidR="00C8401D" w:rsidRDefault="00B53E66" w:rsidP="00C8401D">
      <w:pPr>
        <w:ind w:left="1410" w:hanging="1410"/>
      </w:pPr>
      <w:r w:rsidRPr="00B53E66">
        <w:t>ondersteunen</w:t>
      </w:r>
      <w:r w:rsidR="00C23161">
        <w:t>.</w:t>
      </w:r>
      <w:r w:rsidR="005F0180">
        <w:t xml:space="preserve"> </w:t>
      </w:r>
    </w:p>
    <w:p w:rsidR="00C8401D" w:rsidRDefault="00B53E66" w:rsidP="00C8401D">
      <w:pPr>
        <w:ind w:left="1410" w:hanging="1410"/>
      </w:pPr>
      <w:r w:rsidRPr="00B53E66">
        <w:t xml:space="preserve">Tijdens het </w:t>
      </w:r>
      <w:r w:rsidRPr="00B53E66">
        <w:rPr>
          <w:b/>
          <w:bCs/>
        </w:rPr>
        <w:t>netwerken</w:t>
      </w:r>
      <w:r w:rsidRPr="00B53E66">
        <w:t xml:space="preserve"> ontmoet</w:t>
      </w:r>
      <w:r w:rsidR="00C8401D">
        <w:t xml:space="preserve"> je jouw samenwerkingspartners.</w:t>
      </w:r>
    </w:p>
    <w:p w:rsidR="00B53E66" w:rsidRPr="00C8401D" w:rsidRDefault="00B53E66" w:rsidP="00C8401D">
      <w:pPr>
        <w:ind w:left="1410" w:hanging="1410"/>
      </w:pPr>
      <w:r w:rsidRPr="00B53E66">
        <w:t xml:space="preserve">Tussendoor kun je genieten van een </w:t>
      </w:r>
      <w:r w:rsidRPr="00B53E66">
        <w:rPr>
          <w:b/>
          <w:bCs/>
        </w:rPr>
        <w:t>gezonde maaltijd.</w:t>
      </w:r>
    </w:p>
    <w:p w:rsidR="003E4A7E" w:rsidRDefault="003E4A7E" w:rsidP="008E0200">
      <w:pPr>
        <w:rPr>
          <w:rFonts w:cs="Tahoma"/>
        </w:rPr>
      </w:pPr>
    </w:p>
    <w:p w:rsidR="009B58EB" w:rsidRDefault="009B58EB" w:rsidP="008E0200">
      <w:pPr>
        <w:rPr>
          <w:b/>
          <w:color w:val="4F81BD" w:themeColor="accent1"/>
        </w:rPr>
      </w:pPr>
      <w:r>
        <w:rPr>
          <w:b/>
          <w:color w:val="4F81BD" w:themeColor="accent1"/>
        </w:rPr>
        <w:t>Inschrijven</w:t>
      </w:r>
      <w:r w:rsidRPr="00A4445F">
        <w:rPr>
          <w:b/>
          <w:color w:val="4F81BD" w:themeColor="accent1"/>
        </w:rPr>
        <w:t>:</w:t>
      </w:r>
    </w:p>
    <w:p w:rsidR="009B58EB" w:rsidRPr="00C9629D" w:rsidRDefault="00AE4B95" w:rsidP="008E0200">
      <w:pPr>
        <w:rPr>
          <w:rStyle w:val="Zwaar"/>
          <w:b w:val="0"/>
          <w:color w:val="000000"/>
        </w:rPr>
      </w:pPr>
      <w:r>
        <w:rPr>
          <w:rFonts w:cs="Tahoma"/>
          <w:bCs/>
        </w:rPr>
        <w:t>Kies</w:t>
      </w:r>
      <w:r w:rsidR="00B53E66">
        <w:rPr>
          <w:rFonts w:cs="Tahoma"/>
          <w:bCs/>
        </w:rPr>
        <w:t xml:space="preserve"> </w:t>
      </w:r>
      <w:r w:rsidR="00245F17">
        <w:rPr>
          <w:rFonts w:cs="Tahoma"/>
          <w:bCs/>
        </w:rPr>
        <w:t xml:space="preserve">1 of 2 </w:t>
      </w:r>
      <w:r>
        <w:rPr>
          <w:rFonts w:cs="Tahoma"/>
          <w:bCs/>
        </w:rPr>
        <w:t>workshops</w:t>
      </w:r>
      <w:r w:rsidR="00E86804">
        <w:rPr>
          <w:rFonts w:cs="Tahoma"/>
          <w:bCs/>
        </w:rPr>
        <w:t xml:space="preserve"> </w:t>
      </w:r>
      <w:r w:rsidR="00B53E66">
        <w:rPr>
          <w:rFonts w:cs="Tahoma"/>
          <w:bCs/>
        </w:rPr>
        <w:t xml:space="preserve">uit </w:t>
      </w:r>
      <w:r w:rsidR="00245F17">
        <w:rPr>
          <w:rFonts w:cs="Tahoma"/>
          <w:bCs/>
        </w:rPr>
        <w:t>onderaan</w:t>
      </w:r>
      <w:r w:rsidR="00E86804">
        <w:rPr>
          <w:rFonts w:cs="Tahoma"/>
          <w:bCs/>
        </w:rPr>
        <w:t xml:space="preserve"> de </w:t>
      </w:r>
      <w:r w:rsidR="00245F17">
        <w:rPr>
          <w:rFonts w:cs="Tahoma"/>
          <w:bCs/>
        </w:rPr>
        <w:t>deze</w:t>
      </w:r>
      <w:r w:rsidR="00E86804">
        <w:rPr>
          <w:rFonts w:cs="Tahoma"/>
          <w:bCs/>
        </w:rPr>
        <w:t xml:space="preserve"> pagina</w:t>
      </w:r>
      <w:r w:rsidR="00245F17">
        <w:rPr>
          <w:rFonts w:cs="Tahoma"/>
          <w:bCs/>
        </w:rPr>
        <w:t xml:space="preserve"> </w:t>
      </w:r>
      <w:r>
        <w:rPr>
          <w:rFonts w:cs="Tahoma"/>
          <w:bCs/>
        </w:rPr>
        <w:t xml:space="preserve">. </w:t>
      </w:r>
      <w:r w:rsidR="00245F17">
        <w:rPr>
          <w:rFonts w:cs="Tahoma"/>
          <w:bCs/>
        </w:rPr>
        <w:t xml:space="preserve">De </w:t>
      </w:r>
      <w:r w:rsidR="00B53E66">
        <w:rPr>
          <w:rFonts w:cs="Tahoma"/>
          <w:bCs/>
        </w:rPr>
        <w:t>1</w:t>
      </w:r>
      <w:r w:rsidR="00B53E66" w:rsidRPr="00B53E66">
        <w:rPr>
          <w:rFonts w:cs="Tahoma"/>
          <w:bCs/>
          <w:vertAlign w:val="superscript"/>
        </w:rPr>
        <w:t>e</w:t>
      </w:r>
      <w:r w:rsidR="00B53E66">
        <w:rPr>
          <w:rFonts w:cs="Tahoma"/>
          <w:bCs/>
        </w:rPr>
        <w:t xml:space="preserve"> ronde </w:t>
      </w:r>
      <w:r w:rsidR="00245F17">
        <w:rPr>
          <w:rFonts w:cs="Tahoma"/>
          <w:bCs/>
        </w:rPr>
        <w:t xml:space="preserve">is van </w:t>
      </w:r>
      <w:r w:rsidR="00B53E66">
        <w:rPr>
          <w:rFonts w:cs="Tahoma"/>
          <w:bCs/>
        </w:rPr>
        <w:t>14:</w:t>
      </w:r>
      <w:r w:rsidR="002E4370">
        <w:rPr>
          <w:rFonts w:cs="Tahoma"/>
          <w:bCs/>
        </w:rPr>
        <w:t>30</w:t>
      </w:r>
      <w:r w:rsidR="00B53E66">
        <w:rPr>
          <w:rFonts w:cs="Tahoma"/>
          <w:bCs/>
        </w:rPr>
        <w:t>- 1</w:t>
      </w:r>
      <w:r w:rsidR="002E4370">
        <w:rPr>
          <w:rFonts w:cs="Tahoma"/>
          <w:bCs/>
        </w:rPr>
        <w:t>5</w:t>
      </w:r>
      <w:r w:rsidR="00B53E66">
        <w:rPr>
          <w:rFonts w:cs="Tahoma"/>
          <w:bCs/>
        </w:rPr>
        <w:t>:</w:t>
      </w:r>
      <w:r w:rsidR="002E4370">
        <w:rPr>
          <w:rFonts w:cs="Tahoma"/>
          <w:bCs/>
        </w:rPr>
        <w:t>45</w:t>
      </w:r>
      <w:r w:rsidR="00B53E66">
        <w:rPr>
          <w:rFonts w:cs="Tahoma"/>
          <w:bCs/>
        </w:rPr>
        <w:t xml:space="preserve"> uur</w:t>
      </w:r>
      <w:r w:rsidR="00E244C5">
        <w:rPr>
          <w:rFonts w:cs="Tahoma"/>
          <w:bCs/>
        </w:rPr>
        <w:t>. Na de plenaire sessie en de gezonde maaltijd is</w:t>
      </w:r>
      <w:r w:rsidR="00B53E66">
        <w:rPr>
          <w:rFonts w:cs="Tahoma"/>
          <w:bCs/>
        </w:rPr>
        <w:t xml:space="preserve"> </w:t>
      </w:r>
      <w:r w:rsidR="00245F17">
        <w:rPr>
          <w:rFonts w:cs="Tahoma"/>
          <w:bCs/>
        </w:rPr>
        <w:t xml:space="preserve">de </w:t>
      </w:r>
      <w:r w:rsidR="00B53E66">
        <w:rPr>
          <w:rFonts w:cs="Tahoma"/>
          <w:bCs/>
        </w:rPr>
        <w:t>2</w:t>
      </w:r>
      <w:r w:rsidR="00B53E66" w:rsidRPr="00B53E66">
        <w:rPr>
          <w:rFonts w:cs="Tahoma"/>
          <w:bCs/>
          <w:vertAlign w:val="superscript"/>
        </w:rPr>
        <w:t>e</w:t>
      </w:r>
      <w:r w:rsidR="00B53E66">
        <w:rPr>
          <w:rFonts w:cs="Tahoma"/>
          <w:bCs/>
        </w:rPr>
        <w:t xml:space="preserve"> </w:t>
      </w:r>
      <w:r w:rsidR="00E244C5">
        <w:rPr>
          <w:rFonts w:cs="Tahoma"/>
          <w:bCs/>
        </w:rPr>
        <w:t>workshop</w:t>
      </w:r>
      <w:r w:rsidR="00B53E66">
        <w:rPr>
          <w:rFonts w:cs="Tahoma"/>
          <w:bCs/>
        </w:rPr>
        <w:t xml:space="preserve">ronde </w:t>
      </w:r>
      <w:r w:rsidR="00245F17">
        <w:rPr>
          <w:rFonts w:cs="Tahoma"/>
          <w:bCs/>
        </w:rPr>
        <w:t xml:space="preserve">van </w:t>
      </w:r>
      <w:r w:rsidR="00B53E66">
        <w:rPr>
          <w:rFonts w:cs="Tahoma"/>
          <w:bCs/>
        </w:rPr>
        <w:t>18</w:t>
      </w:r>
      <w:r w:rsidR="00245F17">
        <w:rPr>
          <w:rFonts w:cs="Tahoma"/>
          <w:bCs/>
        </w:rPr>
        <w:t>.00</w:t>
      </w:r>
      <w:r w:rsidR="00B53E66">
        <w:rPr>
          <w:rFonts w:cs="Tahoma"/>
          <w:bCs/>
        </w:rPr>
        <w:t xml:space="preserve">-19:15 uur. </w:t>
      </w:r>
      <w:r w:rsidR="00AA597D">
        <w:rPr>
          <w:rFonts w:cs="Tahoma"/>
          <w:bCs/>
        </w:rPr>
        <w:t xml:space="preserve">Als je </w:t>
      </w:r>
      <w:r w:rsidR="00E244C5">
        <w:rPr>
          <w:rFonts w:cs="Tahoma"/>
          <w:bCs/>
        </w:rPr>
        <w:t>maar 1 workshopronde bij</w:t>
      </w:r>
      <w:r w:rsidR="00AA597D">
        <w:rPr>
          <w:rFonts w:cs="Tahoma"/>
          <w:bCs/>
        </w:rPr>
        <w:t xml:space="preserve"> wil </w:t>
      </w:r>
      <w:r w:rsidR="00C23161">
        <w:rPr>
          <w:rFonts w:cs="Tahoma"/>
          <w:bCs/>
        </w:rPr>
        <w:t>wonen, dan kan dat ook.</w:t>
      </w:r>
      <w:r w:rsidR="00E244C5">
        <w:rPr>
          <w:rFonts w:cs="Tahoma"/>
          <w:bCs/>
        </w:rPr>
        <w:t xml:space="preserve"> Het programma begint </w:t>
      </w:r>
      <w:r w:rsidR="00E41A45">
        <w:rPr>
          <w:rFonts w:cs="Tahoma"/>
          <w:bCs/>
        </w:rPr>
        <w:t xml:space="preserve">voor jou dan later </w:t>
      </w:r>
      <w:r w:rsidR="00E244C5">
        <w:rPr>
          <w:rFonts w:cs="Tahoma"/>
          <w:bCs/>
        </w:rPr>
        <w:t xml:space="preserve">of eindigt eerder. </w:t>
      </w:r>
      <w:r>
        <w:rPr>
          <w:rFonts w:cs="Tahoma"/>
          <w:bCs/>
        </w:rPr>
        <w:t xml:space="preserve">Schrijf </w:t>
      </w:r>
      <w:r w:rsidRPr="00C23161">
        <w:rPr>
          <w:rFonts w:cs="Tahoma"/>
          <w:bCs/>
        </w:rPr>
        <w:t>je in via</w:t>
      </w:r>
      <w:r w:rsidR="00C9629D" w:rsidRPr="00C23161">
        <w:rPr>
          <w:rFonts w:cs="Tahoma"/>
          <w:bCs/>
        </w:rPr>
        <w:t xml:space="preserve"> </w:t>
      </w:r>
      <w:hyperlink r:id="rId10" w:history="1">
        <w:r w:rsidR="006C77D8" w:rsidRPr="00C23161">
          <w:rPr>
            <w:rStyle w:val="Hyperlink"/>
            <w:rFonts w:cs="Tahoma"/>
            <w:bCs/>
          </w:rPr>
          <w:t>www.ggdzw.nl/inspiratiebijeenkomst</w:t>
        </w:r>
      </w:hyperlink>
      <w:r w:rsidR="00E244C5" w:rsidRPr="00C23161">
        <w:rPr>
          <w:rStyle w:val="Hyperlink"/>
          <w:rFonts w:cs="Tahoma"/>
          <w:bCs/>
        </w:rPr>
        <w:t>.</w:t>
      </w:r>
    </w:p>
    <w:p w:rsidR="006C77D8" w:rsidRDefault="006C77D8" w:rsidP="003E4A7E"/>
    <w:p w:rsidR="003E4A7E" w:rsidRDefault="003E4A7E" w:rsidP="003E4A7E">
      <w:r>
        <w:t>Met gezonde groet van het team JOGG-Zaanstad,</w:t>
      </w:r>
    </w:p>
    <w:p w:rsidR="00C9629D" w:rsidRDefault="00C9629D" w:rsidP="003E4A7E"/>
    <w:p w:rsidR="00C9629D" w:rsidRDefault="001F072B" w:rsidP="003E4A7E">
      <w:r>
        <w:t>Christine</w:t>
      </w:r>
      <w:r w:rsidR="002F2002">
        <w:t xml:space="preserve"> </w:t>
      </w:r>
      <w:r w:rsidR="00D13CBF">
        <w:t>Eggenkamp-Vink</w:t>
      </w:r>
      <w:r>
        <w:t>, Annemijn</w:t>
      </w:r>
      <w:r w:rsidR="00D13CBF">
        <w:t xml:space="preserve"> Berghuis</w:t>
      </w:r>
      <w:r>
        <w:t>, Annelijn</w:t>
      </w:r>
      <w:r w:rsidR="00D13CBF">
        <w:t xml:space="preserve"> de Ligt</w:t>
      </w:r>
      <w:r>
        <w:t xml:space="preserve"> </w:t>
      </w:r>
      <w:r w:rsidR="009B58EB">
        <w:t>&amp; Tom</w:t>
      </w:r>
      <w:r w:rsidR="00D13CBF">
        <w:t xml:space="preserve"> Moons</w:t>
      </w:r>
      <w:r w:rsidR="003E4A7E" w:rsidRPr="00E86AA1">
        <w:br/>
      </w:r>
      <w:r w:rsidR="00C9629D">
        <w:t xml:space="preserve">T: 06-41272924 </w:t>
      </w:r>
      <w:r w:rsidR="002F2002">
        <w:t xml:space="preserve"> </w:t>
      </w:r>
    </w:p>
    <w:p w:rsidR="00C9629D" w:rsidRDefault="00C9629D" w:rsidP="003E4A7E">
      <w:r>
        <w:t xml:space="preserve">E: </w:t>
      </w:r>
      <w:hyperlink r:id="rId11" w:history="1">
        <w:r w:rsidRPr="00C9629D">
          <w:t>info@joggzaanstad.nl</w:t>
        </w:r>
      </w:hyperlink>
    </w:p>
    <w:p w:rsidR="004E36AA" w:rsidRDefault="004E36AA" w:rsidP="00EB5425">
      <w:pPr>
        <w:rPr>
          <w:rFonts w:eastAsia="Times New Roman" w:cs="Tahoma"/>
          <w:b/>
          <w:bCs/>
          <w:color w:val="313131"/>
          <w:sz w:val="36"/>
          <w:szCs w:val="36"/>
        </w:rPr>
      </w:pPr>
    </w:p>
    <w:p w:rsidR="00380AE2" w:rsidRDefault="00380AE2" w:rsidP="00EB5425">
      <w:pPr>
        <w:rPr>
          <w:rFonts w:eastAsia="Times New Roman"/>
          <w:b/>
          <w:sz w:val="24"/>
          <w:szCs w:val="24"/>
        </w:rPr>
      </w:pPr>
    </w:p>
    <w:p w:rsidR="00397B3B" w:rsidRDefault="00397B3B" w:rsidP="00EB5425">
      <w:pPr>
        <w:rPr>
          <w:rFonts w:eastAsia="Times New Roman"/>
          <w:b/>
          <w:sz w:val="24"/>
          <w:szCs w:val="24"/>
        </w:rPr>
      </w:pPr>
    </w:p>
    <w:p w:rsidR="003E4A7E" w:rsidRDefault="003E4A7E" w:rsidP="00EB5425">
      <w:pPr>
        <w:rPr>
          <w:rFonts w:eastAsia="Times New Roman"/>
          <w:b/>
          <w:sz w:val="24"/>
          <w:szCs w:val="24"/>
        </w:rPr>
      </w:pPr>
      <w:r w:rsidRPr="009B58EB">
        <w:rPr>
          <w:rFonts w:eastAsia="Times New Roman"/>
          <w:b/>
          <w:sz w:val="24"/>
          <w:szCs w:val="24"/>
        </w:rPr>
        <w:t xml:space="preserve">Je kunt kiezen uit </w:t>
      </w:r>
      <w:r w:rsidR="00FF5B5D">
        <w:rPr>
          <w:rFonts w:eastAsia="Times New Roman"/>
          <w:b/>
          <w:sz w:val="24"/>
          <w:szCs w:val="24"/>
        </w:rPr>
        <w:t>twee</w:t>
      </w:r>
      <w:r w:rsidRPr="009B58EB">
        <w:rPr>
          <w:rFonts w:eastAsia="Times New Roman"/>
          <w:b/>
          <w:sz w:val="24"/>
          <w:szCs w:val="24"/>
        </w:rPr>
        <w:t xml:space="preserve"> van onderstaande </w:t>
      </w:r>
      <w:r w:rsidR="002E4370">
        <w:rPr>
          <w:rFonts w:eastAsia="Times New Roman"/>
          <w:b/>
          <w:sz w:val="24"/>
          <w:szCs w:val="24"/>
        </w:rPr>
        <w:t>acht</w:t>
      </w:r>
      <w:r w:rsidRPr="009B58EB">
        <w:rPr>
          <w:rFonts w:eastAsia="Times New Roman"/>
          <w:b/>
          <w:sz w:val="24"/>
          <w:szCs w:val="24"/>
        </w:rPr>
        <w:t xml:space="preserve"> workshops:</w:t>
      </w:r>
    </w:p>
    <w:p w:rsidR="00397B3B" w:rsidRPr="009B58EB" w:rsidRDefault="00397B3B" w:rsidP="00EB5425">
      <w:pPr>
        <w:rPr>
          <w:rFonts w:eastAsia="Times New Roman"/>
          <w:b/>
          <w:sz w:val="24"/>
          <w:szCs w:val="24"/>
        </w:rPr>
      </w:pPr>
    </w:p>
    <w:p w:rsidR="003E4A7E" w:rsidRPr="00FF5B5D" w:rsidRDefault="003E4A7E" w:rsidP="003E4A7E">
      <w:pPr>
        <w:rPr>
          <w:b/>
          <w:color w:val="4F81BD" w:themeColor="accent1"/>
          <w:sz w:val="18"/>
          <w:szCs w:val="18"/>
        </w:rPr>
      </w:pPr>
      <w:r w:rsidRPr="00FF5B5D">
        <w:rPr>
          <w:b/>
          <w:color w:val="4F81BD" w:themeColor="accent1"/>
          <w:sz w:val="18"/>
          <w:szCs w:val="18"/>
        </w:rPr>
        <w:t>Workshop 1</w:t>
      </w:r>
    </w:p>
    <w:p w:rsidR="002E4370" w:rsidRDefault="003E4A7E" w:rsidP="003E4A7E">
      <w:pPr>
        <w:rPr>
          <w:b/>
          <w:sz w:val="18"/>
          <w:szCs w:val="18"/>
        </w:rPr>
      </w:pPr>
      <w:r w:rsidRPr="00FF5B5D">
        <w:rPr>
          <w:b/>
          <w:sz w:val="18"/>
          <w:szCs w:val="18"/>
        </w:rPr>
        <w:t>Hoe praat je met gezinnen over leefstijl en gewicht? - door Irene Gruintjes</w:t>
      </w:r>
      <w:r w:rsidR="00082E4F">
        <w:rPr>
          <w:b/>
          <w:sz w:val="18"/>
          <w:szCs w:val="18"/>
        </w:rPr>
        <w:t xml:space="preserve"> projectleider</w:t>
      </w:r>
      <w:r w:rsidRPr="00FF5B5D">
        <w:rPr>
          <w:b/>
          <w:sz w:val="18"/>
          <w:szCs w:val="18"/>
        </w:rPr>
        <w:t xml:space="preserve"> </w:t>
      </w:r>
      <w:r w:rsidR="00082E4F">
        <w:rPr>
          <w:b/>
          <w:sz w:val="18"/>
          <w:szCs w:val="18"/>
        </w:rPr>
        <w:t xml:space="preserve">bij </w:t>
      </w:r>
      <w:r w:rsidR="002E4370">
        <w:rPr>
          <w:b/>
          <w:sz w:val="18"/>
          <w:szCs w:val="18"/>
        </w:rPr>
        <w:t>UMC</w:t>
      </w:r>
      <w:r w:rsidR="00082E4F">
        <w:rPr>
          <w:b/>
          <w:sz w:val="18"/>
          <w:szCs w:val="18"/>
        </w:rPr>
        <w:t xml:space="preserve"> Amsterdam</w:t>
      </w:r>
    </w:p>
    <w:p w:rsidR="003E4A7E" w:rsidRPr="00FF5B5D" w:rsidRDefault="003E4A7E" w:rsidP="003E4A7E">
      <w:pPr>
        <w:rPr>
          <w:iCs/>
          <w:sz w:val="18"/>
          <w:szCs w:val="18"/>
        </w:rPr>
      </w:pPr>
      <w:r w:rsidRPr="00FF5B5D">
        <w:rPr>
          <w:iCs/>
          <w:sz w:val="18"/>
          <w:szCs w:val="18"/>
        </w:rPr>
        <w:t xml:space="preserve">Veel professionals vinden het lastig om de onderwerpen gewicht en leefstijl te bespreken met gezinnen. In deze workshop krijg je handvatten voor een succesvol gesprek. Jouw houding speelt daarbij een cruciale rol; de manier waarop je het onderwerp bespreekt is bijna belangrijker dan de boodschap zelf! </w:t>
      </w:r>
      <w:r w:rsidR="00435C50">
        <w:rPr>
          <w:iCs/>
          <w:sz w:val="18"/>
          <w:szCs w:val="18"/>
        </w:rPr>
        <w:t xml:space="preserve">Je krijgt </w:t>
      </w:r>
      <w:hyperlink r:id="rId12" w:history="1">
        <w:r w:rsidR="00435C50" w:rsidRPr="001325C1">
          <w:rPr>
            <w:rStyle w:val="Hyperlink"/>
            <w:iCs/>
            <w:sz w:val="18"/>
            <w:szCs w:val="18"/>
          </w:rPr>
          <w:t>argumentenkaarten</w:t>
        </w:r>
      </w:hyperlink>
      <w:r w:rsidR="00435C50">
        <w:rPr>
          <w:iCs/>
          <w:sz w:val="18"/>
          <w:szCs w:val="18"/>
        </w:rPr>
        <w:t xml:space="preserve"> mee wat jou helpt het gesprek aan te gaan.</w:t>
      </w:r>
    </w:p>
    <w:p w:rsidR="003E4A7E" w:rsidRPr="00FF5B5D" w:rsidRDefault="003E4A7E" w:rsidP="003E4A7E">
      <w:pPr>
        <w:rPr>
          <w:iCs/>
          <w:sz w:val="18"/>
          <w:szCs w:val="18"/>
        </w:rPr>
      </w:pPr>
    </w:p>
    <w:p w:rsidR="003E4A7E" w:rsidRPr="00FF5B5D" w:rsidRDefault="003E4A7E" w:rsidP="003E4A7E">
      <w:pPr>
        <w:rPr>
          <w:b/>
          <w:sz w:val="18"/>
          <w:szCs w:val="18"/>
        </w:rPr>
      </w:pPr>
      <w:r w:rsidRPr="00FF5B5D">
        <w:rPr>
          <w:b/>
          <w:color w:val="4F81BD" w:themeColor="accent1"/>
          <w:sz w:val="18"/>
          <w:szCs w:val="18"/>
        </w:rPr>
        <w:t>Workshop 2</w:t>
      </w:r>
      <w:r w:rsidRPr="00FF5B5D">
        <w:rPr>
          <w:b/>
          <w:color w:val="4F81BD" w:themeColor="accent1"/>
          <w:sz w:val="18"/>
          <w:szCs w:val="18"/>
        </w:rPr>
        <w:br/>
      </w:r>
      <w:r w:rsidRPr="00FF5B5D">
        <w:rPr>
          <w:b/>
          <w:sz w:val="18"/>
          <w:szCs w:val="18"/>
        </w:rPr>
        <w:t xml:space="preserve">De kracht van de </w:t>
      </w:r>
      <w:r w:rsidR="000F5834" w:rsidRPr="00FF5B5D">
        <w:rPr>
          <w:b/>
          <w:sz w:val="18"/>
          <w:szCs w:val="18"/>
        </w:rPr>
        <w:t>cursus</w:t>
      </w:r>
      <w:r w:rsidRPr="00FF5B5D">
        <w:rPr>
          <w:b/>
          <w:sz w:val="18"/>
          <w:szCs w:val="18"/>
        </w:rPr>
        <w:t xml:space="preserve"> ZaansFit – door </w:t>
      </w:r>
      <w:r w:rsidR="000F5834" w:rsidRPr="00FF5B5D">
        <w:rPr>
          <w:b/>
          <w:sz w:val="18"/>
          <w:szCs w:val="18"/>
        </w:rPr>
        <w:t xml:space="preserve">Mara </w:t>
      </w:r>
      <w:r w:rsidR="005623BC">
        <w:rPr>
          <w:b/>
          <w:sz w:val="18"/>
          <w:szCs w:val="18"/>
        </w:rPr>
        <w:t xml:space="preserve">Jonkman </w:t>
      </w:r>
      <w:r w:rsidR="000F5834" w:rsidRPr="00FF5B5D">
        <w:rPr>
          <w:b/>
          <w:sz w:val="18"/>
          <w:szCs w:val="18"/>
        </w:rPr>
        <w:t>en Carey</w:t>
      </w:r>
      <w:r w:rsidR="005623BC">
        <w:rPr>
          <w:b/>
          <w:sz w:val="18"/>
          <w:szCs w:val="18"/>
        </w:rPr>
        <w:t xml:space="preserve"> Smit</w:t>
      </w:r>
      <w:r w:rsidR="0017593C" w:rsidRPr="00FF5B5D">
        <w:rPr>
          <w:b/>
          <w:sz w:val="18"/>
          <w:szCs w:val="18"/>
        </w:rPr>
        <w:t>,</w:t>
      </w:r>
      <w:r w:rsidR="000F5834" w:rsidRPr="00FF5B5D">
        <w:rPr>
          <w:b/>
          <w:sz w:val="18"/>
          <w:szCs w:val="18"/>
        </w:rPr>
        <w:t xml:space="preserve"> pedago</w:t>
      </w:r>
      <w:r w:rsidRPr="00FF5B5D">
        <w:rPr>
          <w:b/>
          <w:sz w:val="18"/>
          <w:szCs w:val="18"/>
        </w:rPr>
        <w:t>g</w:t>
      </w:r>
      <w:r w:rsidR="000F5834" w:rsidRPr="00FF5B5D">
        <w:rPr>
          <w:b/>
          <w:sz w:val="18"/>
          <w:szCs w:val="18"/>
        </w:rPr>
        <w:t>en</w:t>
      </w:r>
      <w:r w:rsidRPr="00FF5B5D">
        <w:rPr>
          <w:b/>
          <w:sz w:val="18"/>
          <w:szCs w:val="18"/>
        </w:rPr>
        <w:t xml:space="preserve"> bij GGD Zaanstreek-Waterland</w:t>
      </w:r>
    </w:p>
    <w:p w:rsidR="003E4A7E" w:rsidRPr="00FF5B5D" w:rsidRDefault="003E4A7E" w:rsidP="003E4A7E">
      <w:pPr>
        <w:rPr>
          <w:rFonts w:eastAsia="Times New Roman" w:cs="Times New Roman"/>
          <w:sz w:val="18"/>
          <w:szCs w:val="18"/>
          <w:lang w:eastAsia="nl-NL"/>
        </w:rPr>
      </w:pPr>
      <w:r w:rsidRPr="00FF5B5D">
        <w:rPr>
          <w:rFonts w:eastAsia="Times New Roman" w:cs="Times New Roman"/>
          <w:sz w:val="18"/>
          <w:szCs w:val="18"/>
          <w:lang w:eastAsia="nl-NL"/>
        </w:rPr>
        <w:t>Je krijgt een kijkje in de keuken van de cursus</w:t>
      </w:r>
      <w:r w:rsidR="00445318">
        <w:rPr>
          <w:rFonts w:eastAsia="Times New Roman" w:cs="Times New Roman"/>
          <w:sz w:val="18"/>
          <w:szCs w:val="18"/>
          <w:lang w:eastAsia="nl-NL"/>
        </w:rPr>
        <w:t xml:space="preserve"> ZaansFit</w:t>
      </w:r>
      <w:r w:rsidR="000F5834" w:rsidRPr="00FF5B5D">
        <w:rPr>
          <w:rFonts w:eastAsia="Times New Roman" w:cs="Times New Roman"/>
          <w:sz w:val="18"/>
          <w:szCs w:val="18"/>
          <w:lang w:eastAsia="nl-NL"/>
        </w:rPr>
        <w:t xml:space="preserve">. Dit </w:t>
      </w:r>
      <w:r w:rsidR="00445318">
        <w:rPr>
          <w:rFonts w:eastAsia="Times New Roman" w:cs="Times New Roman"/>
          <w:sz w:val="18"/>
          <w:szCs w:val="18"/>
          <w:lang w:eastAsia="nl-NL"/>
        </w:rPr>
        <w:t>is een</w:t>
      </w:r>
      <w:r w:rsidRPr="00FF5B5D">
        <w:rPr>
          <w:rFonts w:eastAsia="Times New Roman" w:cs="Times New Roman"/>
          <w:sz w:val="18"/>
          <w:szCs w:val="18"/>
          <w:lang w:eastAsia="nl-NL"/>
        </w:rPr>
        <w:t xml:space="preserve"> intensieve cursus voor kinderen met overgewicht</w:t>
      </w:r>
      <w:r w:rsidR="000F5834" w:rsidRPr="00FF5B5D">
        <w:rPr>
          <w:rFonts w:eastAsia="Times New Roman" w:cs="Times New Roman"/>
          <w:sz w:val="18"/>
          <w:szCs w:val="18"/>
          <w:lang w:eastAsia="nl-NL"/>
        </w:rPr>
        <w:t xml:space="preserve"> en hun ouders</w:t>
      </w:r>
      <w:r w:rsidRPr="00FF5B5D">
        <w:rPr>
          <w:rFonts w:eastAsia="Times New Roman" w:cs="Times New Roman"/>
          <w:sz w:val="18"/>
          <w:szCs w:val="18"/>
          <w:lang w:eastAsia="nl-NL"/>
        </w:rPr>
        <w:t>. Ouders leren hier positief opvoeden, krijgen kennis over gezonde voeding en leren hoe het gezin meer kan bewegen. Zowel ouder als kind</w:t>
      </w:r>
      <w:r w:rsidR="00445318">
        <w:rPr>
          <w:rFonts w:eastAsia="Times New Roman" w:cs="Times New Roman"/>
          <w:sz w:val="18"/>
          <w:szCs w:val="18"/>
          <w:lang w:eastAsia="nl-NL"/>
        </w:rPr>
        <w:t xml:space="preserve"> </w:t>
      </w:r>
      <w:r w:rsidRPr="00FF5B5D">
        <w:rPr>
          <w:rFonts w:eastAsia="Times New Roman" w:cs="Times New Roman"/>
          <w:sz w:val="18"/>
          <w:szCs w:val="18"/>
          <w:lang w:eastAsia="nl-NL"/>
        </w:rPr>
        <w:t>krijgen begeleiding van een multidisciplinair team. Na deze</w:t>
      </w:r>
      <w:r w:rsidR="00435C50">
        <w:rPr>
          <w:rFonts w:eastAsia="Times New Roman" w:cs="Times New Roman"/>
          <w:sz w:val="18"/>
          <w:szCs w:val="18"/>
          <w:lang w:eastAsia="nl-NL"/>
        </w:rPr>
        <w:t xml:space="preserve"> workshop weet je</w:t>
      </w:r>
      <w:r w:rsidR="00445318">
        <w:rPr>
          <w:rFonts w:eastAsia="Times New Roman" w:cs="Times New Roman"/>
          <w:sz w:val="18"/>
          <w:szCs w:val="18"/>
          <w:lang w:eastAsia="nl-NL"/>
        </w:rPr>
        <w:t xml:space="preserve"> voor welke gezinnen het geschikt is en</w:t>
      </w:r>
      <w:r w:rsidR="00435C50">
        <w:rPr>
          <w:rFonts w:eastAsia="Times New Roman" w:cs="Times New Roman"/>
          <w:sz w:val="18"/>
          <w:szCs w:val="18"/>
          <w:lang w:eastAsia="nl-NL"/>
        </w:rPr>
        <w:t xml:space="preserve"> </w:t>
      </w:r>
      <w:r w:rsidR="00445318">
        <w:rPr>
          <w:rFonts w:eastAsia="Times New Roman" w:cs="Times New Roman"/>
          <w:sz w:val="18"/>
          <w:szCs w:val="18"/>
          <w:lang w:eastAsia="nl-NL"/>
        </w:rPr>
        <w:t>waar je</w:t>
      </w:r>
      <w:r w:rsidRPr="00FF5B5D">
        <w:rPr>
          <w:rFonts w:eastAsia="Times New Roman" w:cs="Times New Roman"/>
          <w:sz w:val="18"/>
          <w:szCs w:val="18"/>
          <w:lang w:eastAsia="nl-NL"/>
        </w:rPr>
        <w:t xml:space="preserve"> </w:t>
      </w:r>
      <w:r w:rsidR="00445318">
        <w:rPr>
          <w:rFonts w:eastAsia="Times New Roman" w:cs="Times New Roman"/>
          <w:sz w:val="18"/>
          <w:szCs w:val="18"/>
          <w:lang w:eastAsia="nl-NL"/>
        </w:rPr>
        <w:t>ze</w:t>
      </w:r>
      <w:r w:rsidRPr="00FF5B5D">
        <w:rPr>
          <w:rFonts w:eastAsia="Times New Roman" w:cs="Times New Roman"/>
          <w:sz w:val="18"/>
          <w:szCs w:val="18"/>
          <w:lang w:eastAsia="nl-NL"/>
        </w:rPr>
        <w:t xml:space="preserve"> </w:t>
      </w:r>
      <w:r w:rsidR="00445318">
        <w:rPr>
          <w:rFonts w:eastAsia="Times New Roman" w:cs="Times New Roman"/>
          <w:sz w:val="18"/>
          <w:szCs w:val="18"/>
          <w:lang w:eastAsia="nl-NL"/>
        </w:rPr>
        <w:t>naar door</w:t>
      </w:r>
      <w:r w:rsidR="00435C50">
        <w:rPr>
          <w:rFonts w:eastAsia="Times New Roman" w:cs="Times New Roman"/>
          <w:sz w:val="18"/>
          <w:szCs w:val="18"/>
          <w:lang w:eastAsia="nl-NL"/>
        </w:rPr>
        <w:t>verwij</w:t>
      </w:r>
      <w:r w:rsidR="00445318">
        <w:rPr>
          <w:rFonts w:eastAsia="Times New Roman" w:cs="Times New Roman"/>
          <w:sz w:val="18"/>
          <w:szCs w:val="18"/>
          <w:lang w:eastAsia="nl-NL"/>
        </w:rPr>
        <w:t>st</w:t>
      </w:r>
      <w:r w:rsidRPr="00FF5B5D">
        <w:rPr>
          <w:rFonts w:eastAsia="Times New Roman" w:cs="Times New Roman"/>
          <w:sz w:val="18"/>
          <w:szCs w:val="18"/>
          <w:lang w:eastAsia="nl-NL"/>
        </w:rPr>
        <w:t xml:space="preserve">. </w:t>
      </w:r>
      <w:hyperlink r:id="rId13" w:history="1">
        <w:r w:rsidRPr="00FF5B5D">
          <w:rPr>
            <w:rStyle w:val="Hyperlink"/>
            <w:sz w:val="18"/>
            <w:szCs w:val="18"/>
          </w:rPr>
          <w:t>www.zaansfit.nl</w:t>
        </w:r>
      </w:hyperlink>
      <w:r w:rsidRPr="00FF5B5D">
        <w:rPr>
          <w:sz w:val="18"/>
          <w:szCs w:val="18"/>
        </w:rPr>
        <w:t xml:space="preserve"> </w:t>
      </w:r>
    </w:p>
    <w:p w:rsidR="003E4A7E" w:rsidRPr="00FF5B5D" w:rsidRDefault="003E4A7E" w:rsidP="003E4A7E">
      <w:pPr>
        <w:rPr>
          <w:b/>
          <w:color w:val="4F81BD" w:themeColor="accent1"/>
          <w:sz w:val="18"/>
          <w:szCs w:val="18"/>
        </w:rPr>
      </w:pPr>
    </w:p>
    <w:p w:rsidR="003E4A7E" w:rsidRPr="00FF5B5D" w:rsidRDefault="003E4A7E" w:rsidP="003E4A7E">
      <w:pPr>
        <w:rPr>
          <w:b/>
          <w:color w:val="4F81BD" w:themeColor="accent1"/>
          <w:sz w:val="18"/>
          <w:szCs w:val="18"/>
        </w:rPr>
      </w:pPr>
      <w:r w:rsidRPr="00FF5B5D">
        <w:rPr>
          <w:b/>
          <w:color w:val="4F81BD" w:themeColor="accent1"/>
          <w:sz w:val="18"/>
          <w:szCs w:val="18"/>
        </w:rPr>
        <w:t>Workshop 3</w:t>
      </w:r>
    </w:p>
    <w:p w:rsidR="00BE1640" w:rsidRPr="00FF5B5D" w:rsidRDefault="000F5834" w:rsidP="00BF4F9F">
      <w:pPr>
        <w:rPr>
          <w:rFonts w:eastAsia="Times New Roman"/>
          <w:b/>
          <w:bCs/>
          <w:sz w:val="18"/>
          <w:szCs w:val="18"/>
        </w:rPr>
      </w:pPr>
      <w:r w:rsidRPr="00FF5B5D">
        <w:rPr>
          <w:rFonts w:eastAsia="Times New Roman"/>
          <w:b/>
          <w:bCs/>
          <w:sz w:val="18"/>
          <w:szCs w:val="18"/>
        </w:rPr>
        <w:t>Energiek en productief werken op kantoor</w:t>
      </w:r>
      <w:r w:rsidR="003E4A7E" w:rsidRPr="00FF5B5D">
        <w:rPr>
          <w:rFonts w:eastAsia="Times New Roman"/>
          <w:b/>
          <w:bCs/>
          <w:sz w:val="18"/>
          <w:szCs w:val="18"/>
        </w:rPr>
        <w:t xml:space="preserve"> – door </w:t>
      </w:r>
      <w:r w:rsidR="00BE1640" w:rsidRPr="00FF5B5D">
        <w:rPr>
          <w:rFonts w:eastAsia="Times New Roman"/>
          <w:b/>
          <w:bCs/>
          <w:sz w:val="18"/>
          <w:szCs w:val="18"/>
        </w:rPr>
        <w:t>Mirka Janssen</w:t>
      </w:r>
      <w:r w:rsidR="00BF710C">
        <w:rPr>
          <w:rFonts w:eastAsia="Times New Roman"/>
          <w:b/>
          <w:bCs/>
          <w:sz w:val="18"/>
          <w:szCs w:val="18"/>
        </w:rPr>
        <w:t>,</w:t>
      </w:r>
      <w:r w:rsidR="00BE1640" w:rsidRPr="00FF5B5D">
        <w:rPr>
          <w:rFonts w:eastAsia="Times New Roman"/>
          <w:b/>
          <w:bCs/>
          <w:sz w:val="18"/>
          <w:szCs w:val="18"/>
        </w:rPr>
        <w:t xml:space="preserve"> Lector</w:t>
      </w:r>
      <w:r w:rsidR="00BB1A0E" w:rsidRPr="00FF5B5D">
        <w:rPr>
          <w:rFonts w:eastAsia="Times New Roman"/>
          <w:b/>
          <w:bCs/>
          <w:sz w:val="18"/>
          <w:szCs w:val="18"/>
        </w:rPr>
        <w:t xml:space="preserve"> </w:t>
      </w:r>
      <w:r w:rsidR="00082E4F">
        <w:rPr>
          <w:rFonts w:eastAsia="Times New Roman"/>
          <w:b/>
          <w:bCs/>
          <w:sz w:val="18"/>
          <w:szCs w:val="18"/>
        </w:rPr>
        <w:t>bij de ALO</w:t>
      </w:r>
      <w:r w:rsidR="00BE1640" w:rsidRPr="00FF5B5D">
        <w:rPr>
          <w:rFonts w:eastAsia="Times New Roman"/>
          <w:b/>
          <w:bCs/>
          <w:sz w:val="18"/>
          <w:szCs w:val="18"/>
        </w:rPr>
        <w:t xml:space="preserve"> </w:t>
      </w:r>
      <w:r w:rsidR="00082E4F">
        <w:rPr>
          <w:rFonts w:eastAsia="Times New Roman"/>
          <w:b/>
          <w:bCs/>
          <w:sz w:val="18"/>
          <w:szCs w:val="18"/>
        </w:rPr>
        <w:t>op</w:t>
      </w:r>
      <w:r w:rsidR="00BE1640" w:rsidRPr="00FF5B5D">
        <w:rPr>
          <w:rFonts w:eastAsia="Times New Roman"/>
          <w:b/>
          <w:bCs/>
          <w:sz w:val="18"/>
          <w:szCs w:val="18"/>
        </w:rPr>
        <w:t xml:space="preserve"> de </w:t>
      </w:r>
      <w:proofErr w:type="spellStart"/>
      <w:r w:rsidR="00BE1640" w:rsidRPr="00FF5B5D">
        <w:rPr>
          <w:rFonts w:eastAsia="Times New Roman"/>
          <w:b/>
          <w:bCs/>
          <w:sz w:val="18"/>
          <w:szCs w:val="18"/>
        </w:rPr>
        <w:t>HvA</w:t>
      </w:r>
      <w:proofErr w:type="spellEnd"/>
      <w:r w:rsidR="00BE1640" w:rsidRPr="00FF5B5D">
        <w:rPr>
          <w:rFonts w:eastAsia="Times New Roman"/>
          <w:b/>
          <w:bCs/>
          <w:sz w:val="18"/>
          <w:szCs w:val="18"/>
        </w:rPr>
        <w:t xml:space="preserve"> </w:t>
      </w:r>
    </w:p>
    <w:p w:rsidR="003E4A7E" w:rsidRPr="00FF5B5D" w:rsidRDefault="00BF4F9F" w:rsidP="00BF4F9F">
      <w:pPr>
        <w:rPr>
          <w:rFonts w:eastAsia="Times New Roman"/>
          <w:sz w:val="18"/>
          <w:szCs w:val="18"/>
        </w:rPr>
      </w:pPr>
      <w:r w:rsidRPr="00FC0AE7">
        <w:rPr>
          <w:rFonts w:eastAsia="Times New Roman"/>
          <w:sz w:val="18"/>
          <w:szCs w:val="18"/>
        </w:rPr>
        <w:t>Als professional werk</w:t>
      </w:r>
      <w:r w:rsidR="007A1B75">
        <w:rPr>
          <w:rFonts w:eastAsia="Times New Roman"/>
          <w:sz w:val="18"/>
          <w:szCs w:val="18"/>
        </w:rPr>
        <w:t xml:space="preserve"> je mee of wil je mee gaan werken aan een gezonde omgeving, daarom ben je hier. </w:t>
      </w:r>
      <w:r w:rsidRPr="00FC0AE7">
        <w:rPr>
          <w:rFonts w:eastAsia="Times New Roman"/>
          <w:sz w:val="18"/>
          <w:szCs w:val="18"/>
        </w:rPr>
        <w:t xml:space="preserve">Maar </w:t>
      </w:r>
      <w:r w:rsidRPr="00FF5B5D">
        <w:rPr>
          <w:rFonts w:eastAsia="Times New Roman"/>
          <w:sz w:val="18"/>
          <w:szCs w:val="18"/>
        </w:rPr>
        <w:t xml:space="preserve">hoe ziet je </w:t>
      </w:r>
      <w:r w:rsidR="00E41A45">
        <w:rPr>
          <w:rFonts w:eastAsia="Times New Roman"/>
          <w:sz w:val="18"/>
          <w:szCs w:val="18"/>
        </w:rPr>
        <w:t xml:space="preserve">eigen </w:t>
      </w:r>
      <w:r w:rsidRPr="00FF5B5D">
        <w:rPr>
          <w:rFonts w:eastAsia="Times New Roman"/>
          <w:sz w:val="18"/>
          <w:szCs w:val="18"/>
        </w:rPr>
        <w:t xml:space="preserve">werkdag er eigenlijk uit? Breng je veel tijd zittend door? Bijvoorbeeld met overleggen of achter de computer? In deze praktische workshop geven we inzicht in het wetenschappelijk onderzoek naar het effect van zitten en bewegen op hoe je hersenen werken. Het doel van deze workshop is om je te inspireren en praktische handvatten te geven om meer beweging in </w:t>
      </w:r>
      <w:r w:rsidR="00E41A45">
        <w:rPr>
          <w:rFonts w:eastAsia="Times New Roman"/>
          <w:sz w:val="18"/>
          <w:szCs w:val="18"/>
        </w:rPr>
        <w:t>j</w:t>
      </w:r>
      <w:r w:rsidRPr="00FF5B5D">
        <w:rPr>
          <w:rFonts w:eastAsia="Times New Roman"/>
          <w:sz w:val="18"/>
          <w:szCs w:val="18"/>
        </w:rPr>
        <w:t>e werkdag te integreren en daarmee efficiënt en productief te werken.</w:t>
      </w:r>
      <w:r w:rsidR="003076F5">
        <w:rPr>
          <w:rFonts w:eastAsia="Times New Roman"/>
          <w:sz w:val="18"/>
          <w:szCs w:val="18"/>
        </w:rPr>
        <w:t xml:space="preserve"> </w:t>
      </w:r>
      <w:hyperlink r:id="rId14" w:history="1">
        <w:r w:rsidR="003076F5" w:rsidRPr="003076F5">
          <w:rPr>
            <w:rStyle w:val="Hyperlink"/>
            <w:rFonts w:eastAsia="Times New Roman"/>
            <w:sz w:val="18"/>
            <w:szCs w:val="18"/>
          </w:rPr>
          <w:t>Meer over Mirka Janssen</w:t>
        </w:r>
      </w:hyperlink>
      <w:r w:rsidR="003076F5">
        <w:rPr>
          <w:rFonts w:eastAsia="Times New Roman"/>
          <w:sz w:val="18"/>
          <w:szCs w:val="18"/>
        </w:rPr>
        <w:t>.</w:t>
      </w:r>
    </w:p>
    <w:p w:rsidR="003E4A7E" w:rsidRPr="00FF5B5D" w:rsidRDefault="003E4A7E" w:rsidP="003E4A7E">
      <w:pPr>
        <w:rPr>
          <w:b/>
          <w:sz w:val="18"/>
          <w:szCs w:val="18"/>
        </w:rPr>
      </w:pPr>
    </w:p>
    <w:p w:rsidR="003E4A7E" w:rsidRPr="00FF5B5D" w:rsidRDefault="003E4A7E" w:rsidP="003E4A7E">
      <w:pPr>
        <w:rPr>
          <w:b/>
          <w:color w:val="4F81BD" w:themeColor="accent1"/>
          <w:sz w:val="18"/>
          <w:szCs w:val="18"/>
        </w:rPr>
      </w:pPr>
      <w:r w:rsidRPr="00FF5B5D">
        <w:rPr>
          <w:b/>
          <w:color w:val="4F81BD" w:themeColor="accent1"/>
          <w:sz w:val="18"/>
          <w:szCs w:val="18"/>
        </w:rPr>
        <w:t>Workshop 4</w:t>
      </w:r>
    </w:p>
    <w:p w:rsidR="002B353A" w:rsidRPr="00FF5B5D" w:rsidRDefault="00834DFB" w:rsidP="002B353A">
      <w:pPr>
        <w:rPr>
          <w:b/>
          <w:bCs/>
          <w:sz w:val="18"/>
          <w:szCs w:val="18"/>
        </w:rPr>
      </w:pPr>
      <w:r>
        <w:rPr>
          <w:b/>
          <w:bCs/>
          <w:sz w:val="18"/>
          <w:szCs w:val="18"/>
        </w:rPr>
        <w:t>D</w:t>
      </w:r>
      <w:r w:rsidR="002B353A" w:rsidRPr="00FF5B5D">
        <w:rPr>
          <w:b/>
          <w:bCs/>
          <w:sz w:val="18"/>
          <w:szCs w:val="18"/>
        </w:rPr>
        <w:t xml:space="preserve">e </w:t>
      </w:r>
      <w:proofErr w:type="spellStart"/>
      <w:r w:rsidR="002B353A" w:rsidRPr="00FF5B5D">
        <w:rPr>
          <w:b/>
          <w:bCs/>
          <w:sz w:val="18"/>
          <w:szCs w:val="18"/>
        </w:rPr>
        <w:t>Leefplekmeter</w:t>
      </w:r>
      <w:proofErr w:type="spellEnd"/>
      <w:r>
        <w:rPr>
          <w:b/>
          <w:bCs/>
          <w:sz w:val="18"/>
          <w:szCs w:val="18"/>
        </w:rPr>
        <w:t xml:space="preserve"> – in gesprek met bewoners over hun omgeving</w:t>
      </w:r>
      <w:r w:rsidR="002B353A" w:rsidRPr="00FF5B5D">
        <w:rPr>
          <w:b/>
          <w:bCs/>
          <w:sz w:val="18"/>
          <w:szCs w:val="18"/>
        </w:rPr>
        <w:t xml:space="preserve"> – door Annelies Acda</w:t>
      </w:r>
      <w:r w:rsidR="00BF710C">
        <w:rPr>
          <w:b/>
          <w:bCs/>
          <w:sz w:val="18"/>
          <w:szCs w:val="18"/>
        </w:rPr>
        <w:t xml:space="preserve">, </w:t>
      </w:r>
      <w:r w:rsidR="003076F5">
        <w:rPr>
          <w:b/>
          <w:bCs/>
          <w:sz w:val="18"/>
          <w:szCs w:val="18"/>
        </w:rPr>
        <w:t>adviseur bij</w:t>
      </w:r>
      <w:r w:rsidR="002B353A" w:rsidRPr="00FF5B5D">
        <w:rPr>
          <w:b/>
          <w:bCs/>
          <w:sz w:val="18"/>
          <w:szCs w:val="18"/>
        </w:rPr>
        <w:t xml:space="preserve"> Pharos</w:t>
      </w:r>
    </w:p>
    <w:p w:rsidR="00834DFB" w:rsidRPr="00834DFB" w:rsidRDefault="00834DFB" w:rsidP="00834DFB">
      <w:pPr>
        <w:rPr>
          <w:sz w:val="18"/>
          <w:szCs w:val="18"/>
        </w:rPr>
      </w:pPr>
      <w:r w:rsidRPr="00834DFB">
        <w:rPr>
          <w:sz w:val="18"/>
          <w:szCs w:val="18"/>
        </w:rPr>
        <w:t xml:space="preserve">De </w:t>
      </w:r>
      <w:hyperlink r:id="rId15" w:history="1">
        <w:proofErr w:type="spellStart"/>
        <w:r w:rsidRPr="00834DFB">
          <w:rPr>
            <w:rStyle w:val="Hyperlink"/>
            <w:sz w:val="18"/>
            <w:szCs w:val="18"/>
          </w:rPr>
          <w:t>Leefplekmeter</w:t>
        </w:r>
        <w:proofErr w:type="spellEnd"/>
      </w:hyperlink>
      <w:r w:rsidRPr="00834DFB">
        <w:rPr>
          <w:sz w:val="18"/>
          <w:szCs w:val="18"/>
        </w:rPr>
        <w:t xml:space="preserve"> is een instrument dat je kan gebruiken om met inwoners in gesprek te gaan over hun wijk of buurt. Alle </w:t>
      </w:r>
      <w:r w:rsidR="00035391">
        <w:rPr>
          <w:sz w:val="18"/>
          <w:szCs w:val="18"/>
        </w:rPr>
        <w:t xml:space="preserve">14 </w:t>
      </w:r>
      <w:r w:rsidRPr="00834DFB">
        <w:rPr>
          <w:sz w:val="18"/>
          <w:szCs w:val="18"/>
        </w:rPr>
        <w:t>thema’s in d</w:t>
      </w:r>
      <w:r w:rsidR="00035391">
        <w:rPr>
          <w:sz w:val="18"/>
          <w:szCs w:val="18"/>
        </w:rPr>
        <w:t>it instrument</w:t>
      </w:r>
      <w:r w:rsidRPr="00834DFB">
        <w:rPr>
          <w:sz w:val="18"/>
          <w:szCs w:val="18"/>
        </w:rPr>
        <w:t xml:space="preserve"> hebben een link met gezondheid, maar ook met de omgeving (bijvoorbeeld bewegen, openbaarvervoer, verkeer en parkeren, straten en openbare ruimtes, natuur en groen, wonen, veiligheid, meedoen en praten </w:t>
      </w:r>
      <w:proofErr w:type="spellStart"/>
      <w:r w:rsidRPr="00834DFB">
        <w:rPr>
          <w:sz w:val="18"/>
          <w:szCs w:val="18"/>
        </w:rPr>
        <w:t>etc</w:t>
      </w:r>
      <w:proofErr w:type="spellEnd"/>
      <w:r w:rsidRPr="00834DFB">
        <w:rPr>
          <w:sz w:val="18"/>
          <w:szCs w:val="18"/>
        </w:rPr>
        <w:t xml:space="preserve">). Als we begrijpen wat voor bewoners de sterke en zwakke punten van een </w:t>
      </w:r>
      <w:proofErr w:type="spellStart"/>
      <w:r w:rsidRPr="00834DFB">
        <w:rPr>
          <w:sz w:val="18"/>
          <w:szCs w:val="18"/>
        </w:rPr>
        <w:t>leefplek</w:t>
      </w:r>
      <w:proofErr w:type="spellEnd"/>
      <w:r w:rsidRPr="00834DFB">
        <w:rPr>
          <w:sz w:val="18"/>
          <w:szCs w:val="18"/>
        </w:rPr>
        <w:t xml:space="preserve"> zijn, kunnen we samen nadenken wat het eerst aangepakt moet worden om het er prettiger te maken. In deze workshop ga je zelf aan de slag met de </w:t>
      </w:r>
      <w:proofErr w:type="spellStart"/>
      <w:r w:rsidRPr="00834DFB">
        <w:rPr>
          <w:sz w:val="18"/>
          <w:szCs w:val="18"/>
        </w:rPr>
        <w:t>Leefplekmeter</w:t>
      </w:r>
      <w:proofErr w:type="spellEnd"/>
      <w:r w:rsidRPr="00834DFB">
        <w:rPr>
          <w:sz w:val="18"/>
          <w:szCs w:val="18"/>
        </w:rPr>
        <w:t xml:space="preserve"> en </w:t>
      </w:r>
      <w:r w:rsidR="00035391">
        <w:rPr>
          <w:sz w:val="18"/>
          <w:szCs w:val="18"/>
        </w:rPr>
        <w:t>weet je hoe je hem</w:t>
      </w:r>
      <w:r w:rsidRPr="00834DFB">
        <w:rPr>
          <w:sz w:val="18"/>
          <w:szCs w:val="18"/>
        </w:rPr>
        <w:t xml:space="preserve"> kan inzetten</w:t>
      </w:r>
      <w:r w:rsidR="00035391">
        <w:rPr>
          <w:sz w:val="18"/>
          <w:szCs w:val="18"/>
        </w:rPr>
        <w:t xml:space="preserve"> in jouw buurt</w:t>
      </w:r>
      <w:r w:rsidRPr="00834DFB">
        <w:rPr>
          <w:sz w:val="18"/>
          <w:szCs w:val="18"/>
        </w:rPr>
        <w:t>.</w:t>
      </w:r>
    </w:p>
    <w:p w:rsidR="003E4A7E" w:rsidRPr="00FF5B5D" w:rsidRDefault="002B353A" w:rsidP="003E4A7E">
      <w:pPr>
        <w:rPr>
          <w:b/>
          <w:color w:val="4F81BD" w:themeColor="accent1"/>
          <w:sz w:val="18"/>
          <w:szCs w:val="18"/>
        </w:rPr>
      </w:pPr>
      <w:r w:rsidRPr="00FF5B5D">
        <w:rPr>
          <w:sz w:val="18"/>
          <w:szCs w:val="18"/>
        </w:rPr>
        <w:t> </w:t>
      </w:r>
    </w:p>
    <w:p w:rsidR="003E4A7E" w:rsidRPr="00FF5B5D" w:rsidRDefault="003E4A7E" w:rsidP="003E4A7E">
      <w:pPr>
        <w:rPr>
          <w:b/>
          <w:color w:val="4F81BD" w:themeColor="accent1"/>
          <w:sz w:val="18"/>
          <w:szCs w:val="18"/>
        </w:rPr>
      </w:pPr>
      <w:r w:rsidRPr="00FF5B5D">
        <w:rPr>
          <w:b/>
          <w:color w:val="4F81BD" w:themeColor="accent1"/>
          <w:sz w:val="18"/>
          <w:szCs w:val="18"/>
        </w:rPr>
        <w:t>Workshop 5</w:t>
      </w:r>
    </w:p>
    <w:p w:rsidR="0017593C" w:rsidRPr="00FF5B5D" w:rsidRDefault="0017593C" w:rsidP="0017593C">
      <w:pPr>
        <w:rPr>
          <w:b/>
          <w:bCs/>
          <w:sz w:val="18"/>
          <w:szCs w:val="18"/>
        </w:rPr>
      </w:pPr>
      <w:r w:rsidRPr="00FF5B5D">
        <w:rPr>
          <w:b/>
          <w:bCs/>
          <w:sz w:val="18"/>
          <w:szCs w:val="18"/>
        </w:rPr>
        <w:t>Project d</w:t>
      </w:r>
      <w:r w:rsidR="003076F5">
        <w:rPr>
          <w:b/>
          <w:bCs/>
          <w:sz w:val="18"/>
          <w:szCs w:val="18"/>
        </w:rPr>
        <w:t>e Gezonde B</w:t>
      </w:r>
      <w:r w:rsidRPr="00FF5B5D">
        <w:rPr>
          <w:b/>
          <w:bCs/>
          <w:sz w:val="18"/>
          <w:szCs w:val="18"/>
        </w:rPr>
        <w:t>uurt</w:t>
      </w:r>
      <w:r w:rsidR="003076F5">
        <w:rPr>
          <w:b/>
          <w:bCs/>
          <w:sz w:val="18"/>
          <w:szCs w:val="18"/>
        </w:rPr>
        <w:t>en</w:t>
      </w:r>
      <w:r w:rsidRPr="00FF5B5D">
        <w:rPr>
          <w:b/>
          <w:bCs/>
          <w:sz w:val="18"/>
          <w:szCs w:val="18"/>
        </w:rPr>
        <w:t xml:space="preserve"> – door Lenie Rademaker, wijkmanager in gemeente Zaanstad</w:t>
      </w:r>
    </w:p>
    <w:p w:rsidR="003E4A7E" w:rsidRPr="0017593C" w:rsidRDefault="0017593C" w:rsidP="0017593C">
      <w:pPr>
        <w:rPr>
          <w:bCs/>
          <w:sz w:val="18"/>
          <w:szCs w:val="18"/>
        </w:rPr>
      </w:pPr>
      <w:r w:rsidRPr="00FF5B5D">
        <w:rPr>
          <w:bCs/>
          <w:sz w:val="18"/>
          <w:szCs w:val="18"/>
        </w:rPr>
        <w:t xml:space="preserve">In </w:t>
      </w:r>
      <w:r w:rsidRPr="003076F5">
        <w:rPr>
          <w:bCs/>
          <w:sz w:val="18"/>
          <w:szCs w:val="18"/>
        </w:rPr>
        <w:t xml:space="preserve">april </w:t>
      </w:r>
      <w:r w:rsidR="00E41A45" w:rsidRPr="003076F5">
        <w:rPr>
          <w:bCs/>
          <w:sz w:val="18"/>
          <w:szCs w:val="18"/>
        </w:rPr>
        <w:t xml:space="preserve">2018 </w:t>
      </w:r>
      <w:r w:rsidRPr="003076F5">
        <w:rPr>
          <w:bCs/>
          <w:sz w:val="18"/>
          <w:szCs w:val="18"/>
        </w:rPr>
        <w:t>zijn</w:t>
      </w:r>
      <w:r w:rsidR="007A0521">
        <w:rPr>
          <w:bCs/>
          <w:sz w:val="18"/>
          <w:szCs w:val="18"/>
        </w:rPr>
        <w:t xml:space="preserve"> met bewoners, jong en oud, uit </w:t>
      </w:r>
      <w:proofErr w:type="spellStart"/>
      <w:r w:rsidR="00A05F64">
        <w:rPr>
          <w:bCs/>
          <w:sz w:val="18"/>
          <w:szCs w:val="18"/>
        </w:rPr>
        <w:t>Saendelft</w:t>
      </w:r>
      <w:proofErr w:type="spellEnd"/>
      <w:r w:rsidRPr="00FF5B5D">
        <w:rPr>
          <w:bCs/>
          <w:sz w:val="18"/>
          <w:szCs w:val="18"/>
        </w:rPr>
        <w:t xml:space="preserve"> drie wijksafari</w:t>
      </w:r>
      <w:r w:rsidR="00A05F64">
        <w:rPr>
          <w:bCs/>
          <w:sz w:val="18"/>
          <w:szCs w:val="18"/>
        </w:rPr>
        <w:t>’</w:t>
      </w:r>
      <w:r w:rsidRPr="00FF5B5D">
        <w:rPr>
          <w:bCs/>
          <w:sz w:val="18"/>
          <w:szCs w:val="18"/>
        </w:rPr>
        <w:t>s georganiseerd</w:t>
      </w:r>
      <w:r w:rsidR="00A05F64">
        <w:rPr>
          <w:bCs/>
          <w:sz w:val="18"/>
          <w:szCs w:val="18"/>
        </w:rPr>
        <w:t xml:space="preserve"> als onderdeel van het landelijk project </w:t>
      </w:r>
      <w:hyperlink r:id="rId16" w:history="1">
        <w:r w:rsidR="00A05F64" w:rsidRPr="007A0521">
          <w:rPr>
            <w:rStyle w:val="Hyperlink"/>
            <w:bCs/>
            <w:sz w:val="18"/>
            <w:szCs w:val="18"/>
          </w:rPr>
          <w:t>‘Gezonde Buurten’</w:t>
        </w:r>
        <w:r w:rsidRPr="007A0521">
          <w:rPr>
            <w:rStyle w:val="Hyperlink"/>
            <w:bCs/>
            <w:sz w:val="18"/>
            <w:szCs w:val="18"/>
          </w:rPr>
          <w:t>.</w:t>
        </w:r>
      </w:hyperlink>
      <w:r w:rsidRPr="00FF5B5D">
        <w:rPr>
          <w:bCs/>
          <w:sz w:val="18"/>
          <w:szCs w:val="18"/>
        </w:rPr>
        <w:t xml:space="preserve"> De deelnemers hebben rode en groene kaarten uitgedeeld voor de huidige situatie op plekken in de wijk. Hierna hebben de groepen op papier gezet wat zij in de wijk willen houden, wat zij willen creëren, toevoegen en wegdoen. Daar kwamen veel mooie ideeën uit voort! </w:t>
      </w:r>
      <w:r w:rsidR="007A0521">
        <w:rPr>
          <w:bCs/>
          <w:sz w:val="18"/>
          <w:szCs w:val="18"/>
        </w:rPr>
        <w:t xml:space="preserve">Inmiddels zijn 150 </w:t>
      </w:r>
      <w:r w:rsidR="007A0521" w:rsidRPr="00FF5B5D">
        <w:rPr>
          <w:bCs/>
          <w:sz w:val="18"/>
          <w:szCs w:val="18"/>
        </w:rPr>
        <w:t>bewoners</w:t>
      </w:r>
      <w:r w:rsidR="007A0521">
        <w:rPr>
          <w:bCs/>
          <w:sz w:val="18"/>
          <w:szCs w:val="18"/>
        </w:rPr>
        <w:t xml:space="preserve"> betrokken. </w:t>
      </w:r>
      <w:r w:rsidRPr="00FF5B5D">
        <w:rPr>
          <w:bCs/>
          <w:sz w:val="18"/>
          <w:szCs w:val="18"/>
        </w:rPr>
        <w:t>Kom ook ervaren hoe wij dit hebben aangepakt, wat er ontstaan is met de sociale cohesie en welke ideeën er in het voorjaar worden uitgerold.</w:t>
      </w:r>
      <w:r w:rsidR="00FF5B5D" w:rsidRPr="00FF5B5D">
        <w:rPr>
          <w:bCs/>
          <w:sz w:val="18"/>
          <w:szCs w:val="18"/>
        </w:rPr>
        <w:t xml:space="preserve"> </w:t>
      </w:r>
    </w:p>
    <w:p w:rsidR="0017593C" w:rsidRPr="003E4A7E" w:rsidRDefault="0017593C" w:rsidP="0017593C">
      <w:pPr>
        <w:rPr>
          <w:sz w:val="18"/>
          <w:szCs w:val="18"/>
        </w:rPr>
      </w:pPr>
    </w:p>
    <w:p w:rsidR="003E4A7E" w:rsidRPr="003E4A7E" w:rsidRDefault="003E4A7E" w:rsidP="003E4A7E">
      <w:pPr>
        <w:rPr>
          <w:b/>
          <w:color w:val="4F81BD" w:themeColor="accent1"/>
          <w:sz w:val="18"/>
          <w:szCs w:val="18"/>
        </w:rPr>
      </w:pPr>
      <w:r w:rsidRPr="003E4A7E">
        <w:rPr>
          <w:b/>
          <w:color w:val="4F81BD" w:themeColor="accent1"/>
          <w:sz w:val="18"/>
          <w:szCs w:val="18"/>
        </w:rPr>
        <w:t>Workshop 6</w:t>
      </w:r>
    </w:p>
    <w:p w:rsidR="003E4A7E" w:rsidRPr="003E4A7E" w:rsidRDefault="007307D3" w:rsidP="003E4A7E">
      <w:pPr>
        <w:rPr>
          <w:b/>
          <w:sz w:val="18"/>
          <w:szCs w:val="18"/>
        </w:rPr>
      </w:pPr>
      <w:r>
        <w:rPr>
          <w:b/>
          <w:sz w:val="18"/>
          <w:szCs w:val="18"/>
        </w:rPr>
        <w:t>Ouderbetrokkenheid:</w:t>
      </w:r>
      <w:r w:rsidR="00A527FD">
        <w:rPr>
          <w:b/>
          <w:sz w:val="18"/>
          <w:szCs w:val="18"/>
        </w:rPr>
        <w:t xml:space="preserve"> </w:t>
      </w:r>
      <w:r w:rsidR="00D13CBF" w:rsidRPr="00D13CBF">
        <w:rPr>
          <w:b/>
          <w:sz w:val="18"/>
          <w:szCs w:val="18"/>
        </w:rPr>
        <w:t xml:space="preserve">partnerschap vanaf de wieg </w:t>
      </w:r>
      <w:r w:rsidR="003E4A7E" w:rsidRPr="003E4A7E">
        <w:rPr>
          <w:b/>
          <w:sz w:val="18"/>
          <w:szCs w:val="18"/>
        </w:rPr>
        <w:t xml:space="preserve">– door </w:t>
      </w:r>
      <w:r w:rsidR="003D2B0E">
        <w:rPr>
          <w:b/>
          <w:sz w:val="18"/>
          <w:szCs w:val="18"/>
        </w:rPr>
        <w:t>Najat Benayad, projectleider Kansrijke Start</w:t>
      </w:r>
    </w:p>
    <w:p w:rsidR="00D13CBF" w:rsidRPr="007307D3" w:rsidRDefault="00D13CBF" w:rsidP="00D13CBF">
      <w:pPr>
        <w:rPr>
          <w:bCs/>
          <w:sz w:val="18"/>
          <w:szCs w:val="18"/>
        </w:rPr>
      </w:pPr>
      <w:r w:rsidRPr="00D13CBF">
        <w:rPr>
          <w:bCs/>
          <w:sz w:val="18"/>
          <w:szCs w:val="18"/>
        </w:rPr>
        <w:t>Zowel professionals als ouders wil</w:t>
      </w:r>
      <w:r>
        <w:rPr>
          <w:bCs/>
          <w:sz w:val="18"/>
          <w:szCs w:val="18"/>
        </w:rPr>
        <w:t>len het beste voor het kind. Goed</w:t>
      </w:r>
      <w:r w:rsidRPr="00D13CBF">
        <w:rPr>
          <w:bCs/>
          <w:sz w:val="18"/>
          <w:szCs w:val="18"/>
        </w:rPr>
        <w:t xml:space="preserve"> samenspel tussen beide zorgt voor de grootste ontwikkelkansen en breedste toekomstperspectieven voor het kind. Najat geeft tijdens deze workshop </w:t>
      </w:r>
      <w:r>
        <w:rPr>
          <w:bCs/>
          <w:sz w:val="18"/>
          <w:szCs w:val="18"/>
        </w:rPr>
        <w:t xml:space="preserve">antwoorden op de vragen: </w:t>
      </w:r>
      <w:r w:rsidR="00037411">
        <w:rPr>
          <w:bCs/>
          <w:sz w:val="18"/>
          <w:szCs w:val="18"/>
        </w:rPr>
        <w:t>h</w:t>
      </w:r>
      <w:r w:rsidRPr="007307D3">
        <w:rPr>
          <w:bCs/>
          <w:sz w:val="18"/>
          <w:szCs w:val="18"/>
        </w:rPr>
        <w:t>oe vergroot je ouderbetrokkenheid?</w:t>
      </w:r>
      <w:r>
        <w:rPr>
          <w:bCs/>
          <w:sz w:val="18"/>
          <w:szCs w:val="18"/>
        </w:rPr>
        <w:t xml:space="preserve"> Wat vraagt dit van jou als pro</w:t>
      </w:r>
      <w:r w:rsidRPr="007307D3">
        <w:rPr>
          <w:bCs/>
          <w:sz w:val="18"/>
          <w:szCs w:val="18"/>
        </w:rPr>
        <w:t>fessional? Wat levert het ouders op om betrokken te zijn</w:t>
      </w:r>
      <w:r>
        <w:rPr>
          <w:bCs/>
          <w:sz w:val="18"/>
          <w:szCs w:val="18"/>
        </w:rPr>
        <w:t xml:space="preserve"> bij hun kind</w:t>
      </w:r>
      <w:r w:rsidRPr="007307D3">
        <w:rPr>
          <w:bCs/>
          <w:sz w:val="18"/>
          <w:szCs w:val="18"/>
        </w:rPr>
        <w:t>?</w:t>
      </w:r>
      <w:r>
        <w:rPr>
          <w:bCs/>
          <w:sz w:val="18"/>
          <w:szCs w:val="18"/>
        </w:rPr>
        <w:t xml:space="preserve"> Meer over </w:t>
      </w:r>
      <w:hyperlink r:id="rId17" w:history="1">
        <w:r w:rsidRPr="007307D3">
          <w:rPr>
            <w:rStyle w:val="Hyperlink"/>
            <w:bCs/>
            <w:sz w:val="18"/>
            <w:szCs w:val="18"/>
          </w:rPr>
          <w:t>Najat Benayad</w:t>
        </w:r>
      </w:hyperlink>
    </w:p>
    <w:p w:rsidR="00D13CBF" w:rsidRPr="003E4A7E" w:rsidRDefault="00D13CBF" w:rsidP="00D13CBF">
      <w:pPr>
        <w:rPr>
          <w:b/>
          <w:color w:val="4F81BD" w:themeColor="accent1"/>
          <w:sz w:val="18"/>
          <w:szCs w:val="18"/>
        </w:rPr>
      </w:pPr>
    </w:p>
    <w:p w:rsidR="003E4A7E" w:rsidRPr="003E4A7E" w:rsidRDefault="003E4A7E" w:rsidP="003E4A7E">
      <w:pPr>
        <w:rPr>
          <w:rFonts w:cs="Arial"/>
          <w:color w:val="333333"/>
          <w:sz w:val="18"/>
          <w:szCs w:val="18"/>
        </w:rPr>
      </w:pPr>
      <w:r w:rsidRPr="003E4A7E">
        <w:rPr>
          <w:b/>
          <w:color w:val="4F81BD" w:themeColor="accent1"/>
          <w:sz w:val="18"/>
          <w:szCs w:val="18"/>
        </w:rPr>
        <w:t>Workshop 7</w:t>
      </w:r>
    </w:p>
    <w:p w:rsidR="003E4A7E" w:rsidRDefault="00FF5B5D" w:rsidP="003E4A7E">
      <w:pPr>
        <w:rPr>
          <w:b/>
          <w:sz w:val="18"/>
          <w:szCs w:val="18"/>
        </w:rPr>
      </w:pPr>
      <w:r>
        <w:rPr>
          <w:b/>
          <w:bCs/>
          <w:sz w:val="18"/>
          <w:szCs w:val="18"/>
        </w:rPr>
        <w:t>De invloed van c</w:t>
      </w:r>
      <w:r w:rsidRPr="00FF5B5D">
        <w:rPr>
          <w:b/>
          <w:bCs/>
          <w:sz w:val="18"/>
          <w:szCs w:val="18"/>
        </w:rPr>
        <w:t>hronische stress, door bijvoorbeeld armoede en schulden</w:t>
      </w:r>
      <w:r>
        <w:rPr>
          <w:b/>
          <w:bCs/>
          <w:sz w:val="18"/>
          <w:szCs w:val="18"/>
        </w:rPr>
        <w:t xml:space="preserve">, op je hersenen - </w:t>
      </w:r>
      <w:r w:rsidR="00BE1640">
        <w:rPr>
          <w:b/>
          <w:sz w:val="18"/>
          <w:szCs w:val="18"/>
        </w:rPr>
        <w:t>door Jennifer Ramkisoen</w:t>
      </w:r>
      <w:r w:rsidR="00BF710C">
        <w:rPr>
          <w:b/>
          <w:sz w:val="18"/>
          <w:szCs w:val="18"/>
        </w:rPr>
        <w:t xml:space="preserve">, </w:t>
      </w:r>
      <w:r w:rsidR="007A0521">
        <w:rPr>
          <w:b/>
          <w:sz w:val="18"/>
          <w:szCs w:val="18"/>
        </w:rPr>
        <w:t>Straathoekwerker bij GGD Zaanstreek-Waterland</w:t>
      </w:r>
    </w:p>
    <w:p w:rsidR="00FF5B5D" w:rsidRDefault="00FF5B5D" w:rsidP="003E4A7E">
      <w:pPr>
        <w:rPr>
          <w:sz w:val="18"/>
          <w:szCs w:val="18"/>
        </w:rPr>
      </w:pPr>
      <w:r>
        <w:rPr>
          <w:sz w:val="18"/>
          <w:szCs w:val="18"/>
        </w:rPr>
        <w:t>Ouders of cliënten</w:t>
      </w:r>
      <w:r w:rsidRPr="00FF5B5D">
        <w:rPr>
          <w:sz w:val="18"/>
          <w:szCs w:val="18"/>
        </w:rPr>
        <w:t xml:space="preserve"> doen niet wat er is afgesproken</w:t>
      </w:r>
      <w:r w:rsidR="007A0521">
        <w:rPr>
          <w:sz w:val="18"/>
          <w:szCs w:val="18"/>
        </w:rPr>
        <w:t xml:space="preserve"> met jou</w:t>
      </w:r>
      <w:r w:rsidRPr="00FF5B5D">
        <w:rPr>
          <w:sz w:val="18"/>
          <w:szCs w:val="18"/>
        </w:rPr>
        <w:t xml:space="preserve">, verschijnen niet op een afspraak of geven snel op. De conclusie </w:t>
      </w:r>
      <w:r w:rsidR="007A0521">
        <w:rPr>
          <w:sz w:val="18"/>
          <w:szCs w:val="18"/>
        </w:rPr>
        <w:t>luidt vaak dat ze</w:t>
      </w:r>
      <w:r w:rsidR="00435C50">
        <w:rPr>
          <w:sz w:val="18"/>
          <w:szCs w:val="18"/>
        </w:rPr>
        <w:t xml:space="preserve"> niet wil</w:t>
      </w:r>
      <w:r w:rsidR="00A05F64">
        <w:rPr>
          <w:sz w:val="18"/>
          <w:szCs w:val="18"/>
        </w:rPr>
        <w:t>len</w:t>
      </w:r>
      <w:r w:rsidRPr="00FF5B5D">
        <w:rPr>
          <w:sz w:val="18"/>
          <w:szCs w:val="18"/>
        </w:rPr>
        <w:t xml:space="preserve">, ongemotiveerd zijn. Maar wat als ze wel wíllen, maar niet kúnnen? </w:t>
      </w:r>
      <w:r w:rsidR="00A05F64">
        <w:rPr>
          <w:sz w:val="18"/>
          <w:szCs w:val="18"/>
        </w:rPr>
        <w:t>O</w:t>
      </w:r>
      <w:r w:rsidR="00BF710C">
        <w:rPr>
          <w:sz w:val="18"/>
          <w:szCs w:val="18"/>
        </w:rPr>
        <w:t>mdat c</w:t>
      </w:r>
      <w:r w:rsidR="00BF710C" w:rsidRPr="00BF710C">
        <w:rPr>
          <w:sz w:val="18"/>
          <w:szCs w:val="18"/>
        </w:rPr>
        <w:t>hronische stress, door bij</w:t>
      </w:r>
      <w:r w:rsidR="00BF710C">
        <w:rPr>
          <w:sz w:val="18"/>
          <w:szCs w:val="18"/>
        </w:rPr>
        <w:t xml:space="preserve">voorbeeld armoede en schulden, </w:t>
      </w:r>
      <w:r w:rsidR="00BF710C" w:rsidRPr="00BF710C">
        <w:rPr>
          <w:sz w:val="18"/>
          <w:szCs w:val="18"/>
        </w:rPr>
        <w:t xml:space="preserve">verlammend </w:t>
      </w:r>
      <w:r w:rsidR="00BF710C">
        <w:rPr>
          <w:sz w:val="18"/>
          <w:szCs w:val="18"/>
        </w:rPr>
        <w:t xml:space="preserve">werkt </w:t>
      </w:r>
      <w:r w:rsidR="00BF710C" w:rsidRPr="00BF710C">
        <w:rPr>
          <w:sz w:val="18"/>
          <w:szCs w:val="18"/>
        </w:rPr>
        <w:t xml:space="preserve">op </w:t>
      </w:r>
      <w:r w:rsidR="00BF710C">
        <w:rPr>
          <w:sz w:val="18"/>
          <w:szCs w:val="18"/>
        </w:rPr>
        <w:t>hun</w:t>
      </w:r>
      <w:r w:rsidR="00BF710C" w:rsidRPr="00BF710C">
        <w:rPr>
          <w:sz w:val="18"/>
          <w:szCs w:val="18"/>
        </w:rPr>
        <w:t xml:space="preserve"> vermogen om problemen op te l</w:t>
      </w:r>
      <w:r w:rsidR="00BF710C">
        <w:rPr>
          <w:sz w:val="18"/>
          <w:szCs w:val="18"/>
        </w:rPr>
        <w:t>ossen en doelgericht te werken?</w:t>
      </w:r>
      <w:r w:rsidR="00BF710C" w:rsidRPr="00BF710C">
        <w:rPr>
          <w:sz w:val="18"/>
          <w:szCs w:val="18"/>
        </w:rPr>
        <w:t xml:space="preserve"> </w:t>
      </w:r>
      <w:r w:rsidR="00BF710C">
        <w:rPr>
          <w:sz w:val="18"/>
          <w:szCs w:val="18"/>
        </w:rPr>
        <w:t xml:space="preserve">Je krijgt in deze workshop uitleg </w:t>
      </w:r>
      <w:r w:rsidR="00CA0F58">
        <w:rPr>
          <w:sz w:val="18"/>
          <w:szCs w:val="18"/>
        </w:rPr>
        <w:t xml:space="preserve">over wetenschappelijke inzichten, over </w:t>
      </w:r>
      <w:hyperlink r:id="rId18" w:history="1">
        <w:proofErr w:type="spellStart"/>
        <w:r w:rsidR="00CA0F58" w:rsidRPr="007A0521">
          <w:rPr>
            <w:rStyle w:val="Hyperlink"/>
            <w:sz w:val="18"/>
            <w:szCs w:val="18"/>
          </w:rPr>
          <w:t>Mobility</w:t>
        </w:r>
        <w:proofErr w:type="spellEnd"/>
        <w:r w:rsidR="00CA0F58" w:rsidRPr="007A0521">
          <w:rPr>
            <w:rStyle w:val="Hyperlink"/>
            <w:sz w:val="18"/>
            <w:szCs w:val="18"/>
          </w:rPr>
          <w:t xml:space="preserve"> </w:t>
        </w:r>
        <w:proofErr w:type="spellStart"/>
        <w:r w:rsidR="00CA0F58" w:rsidRPr="007A0521">
          <w:rPr>
            <w:rStyle w:val="Hyperlink"/>
            <w:sz w:val="18"/>
            <w:szCs w:val="18"/>
          </w:rPr>
          <w:t>Mentoring</w:t>
        </w:r>
        <w:proofErr w:type="spellEnd"/>
        <w:r w:rsidR="00CA0F58" w:rsidRPr="007A0521">
          <w:rPr>
            <w:rStyle w:val="Hyperlink"/>
            <w:sz w:val="18"/>
            <w:szCs w:val="18"/>
          </w:rPr>
          <w:t>®</w:t>
        </w:r>
      </w:hyperlink>
      <w:r w:rsidR="00CA0F58">
        <w:rPr>
          <w:sz w:val="18"/>
          <w:szCs w:val="18"/>
        </w:rPr>
        <w:t xml:space="preserve"> dat in Zaanstad wordt ingezet</w:t>
      </w:r>
      <w:r w:rsidR="00BF710C">
        <w:rPr>
          <w:sz w:val="18"/>
          <w:szCs w:val="18"/>
        </w:rPr>
        <w:t xml:space="preserve">, </w:t>
      </w:r>
      <w:r w:rsidR="00A05F64">
        <w:rPr>
          <w:sz w:val="18"/>
          <w:szCs w:val="18"/>
        </w:rPr>
        <w:t>leert mensen herkennen</w:t>
      </w:r>
      <w:r w:rsidR="00BF710C">
        <w:rPr>
          <w:sz w:val="18"/>
          <w:szCs w:val="18"/>
        </w:rPr>
        <w:t xml:space="preserve"> die onder toxische stress staan en ervaart zelf wat toxische stress is. </w:t>
      </w:r>
    </w:p>
    <w:p w:rsidR="0015492E" w:rsidRDefault="0015492E" w:rsidP="00BE1640">
      <w:pPr>
        <w:rPr>
          <w:color w:val="000000"/>
          <w:sz w:val="18"/>
          <w:szCs w:val="18"/>
        </w:rPr>
      </w:pPr>
    </w:p>
    <w:p w:rsidR="00221037" w:rsidRDefault="00221037" w:rsidP="00221037">
      <w:pPr>
        <w:rPr>
          <w:b/>
          <w:color w:val="4F81BD" w:themeColor="accent1"/>
          <w:sz w:val="18"/>
          <w:szCs w:val="18"/>
        </w:rPr>
      </w:pPr>
      <w:r>
        <w:rPr>
          <w:b/>
          <w:color w:val="4F81BD" w:themeColor="accent1"/>
          <w:sz w:val="18"/>
          <w:szCs w:val="18"/>
        </w:rPr>
        <w:t>Workshop 8</w:t>
      </w:r>
    </w:p>
    <w:p w:rsidR="00221037" w:rsidRPr="005F5822" w:rsidRDefault="00BC0E62" w:rsidP="00221037">
      <w:pPr>
        <w:rPr>
          <w:b/>
          <w:bCs/>
          <w:sz w:val="18"/>
          <w:szCs w:val="18"/>
        </w:rPr>
      </w:pPr>
      <w:r>
        <w:rPr>
          <w:b/>
          <w:bCs/>
          <w:sz w:val="18"/>
          <w:szCs w:val="18"/>
        </w:rPr>
        <w:t xml:space="preserve">Nut en noodzaak van dagelijks bewegen: hoe inspireer je ouders? </w:t>
      </w:r>
      <w:r w:rsidR="00221037" w:rsidRPr="005F5822">
        <w:rPr>
          <w:b/>
          <w:bCs/>
          <w:sz w:val="18"/>
          <w:szCs w:val="18"/>
        </w:rPr>
        <w:t>– door Rebecca Beck en Noor Willemsen</w:t>
      </w:r>
      <w:r w:rsidR="005F5822" w:rsidRPr="005F5822">
        <w:rPr>
          <w:b/>
          <w:bCs/>
          <w:sz w:val="18"/>
          <w:szCs w:val="18"/>
        </w:rPr>
        <w:t>,</w:t>
      </w:r>
      <w:r w:rsidR="00221037" w:rsidRPr="005F5822">
        <w:rPr>
          <w:b/>
          <w:bCs/>
          <w:sz w:val="18"/>
          <w:szCs w:val="18"/>
        </w:rPr>
        <w:t xml:space="preserve"> </w:t>
      </w:r>
      <w:r w:rsidR="005F5822" w:rsidRPr="005F5822">
        <w:rPr>
          <w:b/>
          <w:bCs/>
          <w:sz w:val="18"/>
          <w:szCs w:val="18"/>
        </w:rPr>
        <w:t>adviseurs Kennisc</w:t>
      </w:r>
      <w:r w:rsidR="00221037" w:rsidRPr="005F5822">
        <w:rPr>
          <w:b/>
          <w:bCs/>
          <w:sz w:val="18"/>
          <w:szCs w:val="18"/>
        </w:rPr>
        <w:t>entrum Sport</w:t>
      </w:r>
    </w:p>
    <w:p w:rsidR="00221037" w:rsidRPr="003E4A7E" w:rsidRDefault="00221037" w:rsidP="00221037">
      <w:pPr>
        <w:rPr>
          <w:rFonts w:cs="Arial"/>
          <w:color w:val="333333"/>
          <w:sz w:val="18"/>
          <w:szCs w:val="18"/>
        </w:rPr>
      </w:pPr>
      <w:r w:rsidRPr="00FF5B5D">
        <w:rPr>
          <w:b/>
          <w:bCs/>
          <w:sz w:val="18"/>
          <w:szCs w:val="18"/>
        </w:rPr>
        <w:lastRenderedPageBreak/>
        <w:t xml:space="preserve"> </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Nieuwe kennis opdoen over landelijke ontwikkelingen en over het belang van bewegen voor de ontwikkeling van kinderen</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Inspireren om met dagelijks bewegen voor kinderen aan de slag te gaan</w:t>
      </w:r>
    </w:p>
    <w:p w:rsidR="005F5822" w:rsidRDefault="005F5822" w:rsidP="005F5822">
      <w:pPr>
        <w:rPr>
          <w:color w:val="000000"/>
          <w:sz w:val="18"/>
          <w:szCs w:val="18"/>
        </w:rPr>
      </w:pPr>
      <w:r w:rsidRPr="005F5822">
        <w:rPr>
          <w:color w:val="000000"/>
          <w:sz w:val="18"/>
          <w:szCs w:val="18"/>
        </w:rPr>
        <w:t>•</w:t>
      </w:r>
      <w:r w:rsidRPr="005F5822">
        <w:rPr>
          <w:color w:val="000000"/>
          <w:sz w:val="18"/>
          <w:szCs w:val="18"/>
        </w:rPr>
        <w:tab/>
        <w:t>Oefenen met praktische tools en handvatten die je in je eigen praktijk kan inzetten</w:t>
      </w:r>
    </w:p>
    <w:p w:rsidR="008E24E1" w:rsidRDefault="008E24E1" w:rsidP="008E24E1">
      <w:pPr>
        <w:rPr>
          <w:color w:val="000000"/>
          <w:sz w:val="18"/>
          <w:szCs w:val="18"/>
        </w:rPr>
      </w:pPr>
      <w:r w:rsidRPr="005F5822">
        <w:rPr>
          <w:color w:val="000000"/>
          <w:sz w:val="18"/>
          <w:szCs w:val="18"/>
        </w:rPr>
        <w:t>•</w:t>
      </w:r>
      <w:r w:rsidRPr="005F5822">
        <w:rPr>
          <w:color w:val="000000"/>
          <w:sz w:val="18"/>
          <w:szCs w:val="18"/>
        </w:rPr>
        <w:tab/>
        <w:t>Welke beeldmaterialen / communicatiemiddelen zijn er landelijk beschikbaar? Beeldverhaal en argumentenkaartjes</w:t>
      </w:r>
    </w:p>
    <w:p w:rsidR="005F5822" w:rsidRDefault="005F5822" w:rsidP="005F5822">
      <w:pPr>
        <w:rPr>
          <w:color w:val="000000"/>
          <w:sz w:val="18"/>
          <w:szCs w:val="18"/>
        </w:rPr>
      </w:pPr>
      <w:r w:rsidRPr="005F5822">
        <w:rPr>
          <w:color w:val="000000"/>
          <w:sz w:val="18"/>
          <w:szCs w:val="18"/>
        </w:rPr>
        <w:t>•</w:t>
      </w:r>
      <w:r w:rsidRPr="005F5822">
        <w:rPr>
          <w:color w:val="000000"/>
          <w:sz w:val="18"/>
          <w:szCs w:val="18"/>
        </w:rPr>
        <w:tab/>
        <w:t>Interactieve workshop</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Dagelijks bewegen 0-12 jaar</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 xml:space="preserve">Quiz </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het belang van bewegen voor de ontwikkeling van de hersenen en mentale gezondheid!</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Als je inzet op bewegen spelen ouders een belangrijke rol, maar dat si natuurlijke een hele uitdaging.</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Wat is er uit onderzoek bekend over de invloed van bewegen op de ontwikkeling van kinderen (</w:t>
      </w:r>
      <w:proofErr w:type="spellStart"/>
      <w:r w:rsidRPr="005F5822">
        <w:rPr>
          <w:color w:val="000000"/>
          <w:sz w:val="18"/>
          <w:szCs w:val="18"/>
        </w:rPr>
        <w:t>facts</w:t>
      </w:r>
      <w:proofErr w:type="spellEnd"/>
      <w:r w:rsidRPr="005F5822">
        <w:rPr>
          <w:color w:val="000000"/>
          <w:sz w:val="18"/>
          <w:szCs w:val="18"/>
        </w:rPr>
        <w:t xml:space="preserve"> &amp; </w:t>
      </w:r>
      <w:proofErr w:type="spellStart"/>
      <w:r w:rsidRPr="005F5822">
        <w:rPr>
          <w:color w:val="000000"/>
          <w:sz w:val="18"/>
          <w:szCs w:val="18"/>
        </w:rPr>
        <w:t>figures</w:t>
      </w:r>
      <w:proofErr w:type="spellEnd"/>
      <w:r w:rsidRPr="005F5822">
        <w:rPr>
          <w:color w:val="000000"/>
          <w:sz w:val="18"/>
          <w:szCs w:val="18"/>
        </w:rPr>
        <w:t>)</w:t>
      </w:r>
    </w:p>
    <w:p w:rsidR="005F5822" w:rsidRPr="005F5822" w:rsidRDefault="005F5822" w:rsidP="005F5822">
      <w:pPr>
        <w:rPr>
          <w:color w:val="000000"/>
          <w:sz w:val="18"/>
          <w:szCs w:val="18"/>
        </w:rPr>
      </w:pPr>
      <w:r w:rsidRPr="005F5822">
        <w:rPr>
          <w:color w:val="000000"/>
          <w:sz w:val="18"/>
          <w:szCs w:val="18"/>
        </w:rPr>
        <w:t>•</w:t>
      </w:r>
      <w:r w:rsidRPr="005F5822">
        <w:rPr>
          <w:color w:val="000000"/>
          <w:sz w:val="18"/>
          <w:szCs w:val="18"/>
        </w:rPr>
        <w:tab/>
        <w:t>Verschillende type ouders</w:t>
      </w:r>
    </w:p>
    <w:p w:rsidR="005F5822" w:rsidRDefault="005F5822" w:rsidP="005F5822">
      <w:pPr>
        <w:rPr>
          <w:color w:val="000000"/>
          <w:sz w:val="18"/>
          <w:szCs w:val="18"/>
        </w:rPr>
      </w:pPr>
      <w:r w:rsidRPr="005F5822">
        <w:rPr>
          <w:color w:val="000000"/>
          <w:sz w:val="18"/>
          <w:szCs w:val="18"/>
        </w:rPr>
        <w:t>•</w:t>
      </w:r>
      <w:r w:rsidRPr="005F5822">
        <w:rPr>
          <w:color w:val="000000"/>
          <w:sz w:val="18"/>
          <w:szCs w:val="18"/>
        </w:rPr>
        <w:tab/>
        <w:t xml:space="preserve">Welke belemmeringen om dagelijks te bewegen zijn er onder diverse groepen? (dus niet alleen onder groep die wij al hebben onderzocht: niet-westerse ouders uit Zaanstad Zuidoost, maar ook ouders uit </w:t>
      </w:r>
      <w:proofErr w:type="spellStart"/>
      <w:r w:rsidRPr="005F5822">
        <w:rPr>
          <w:color w:val="000000"/>
          <w:sz w:val="18"/>
          <w:szCs w:val="18"/>
        </w:rPr>
        <w:t>Vinexwijken</w:t>
      </w:r>
      <w:proofErr w:type="spellEnd"/>
      <w:r w:rsidRPr="005F5822">
        <w:rPr>
          <w:color w:val="000000"/>
          <w:sz w:val="18"/>
          <w:szCs w:val="18"/>
        </w:rPr>
        <w:t xml:space="preserve"> enz.)</w:t>
      </w:r>
    </w:p>
    <w:p w:rsidR="00DC4896" w:rsidRDefault="00DC4896" w:rsidP="005F5822">
      <w:pPr>
        <w:rPr>
          <w:color w:val="000000"/>
          <w:sz w:val="18"/>
          <w:szCs w:val="18"/>
        </w:rPr>
      </w:pPr>
    </w:p>
    <w:p w:rsidR="00DC4896" w:rsidRDefault="00DC4896" w:rsidP="005F5822">
      <w:pPr>
        <w:rPr>
          <w:color w:val="000000"/>
          <w:sz w:val="18"/>
          <w:szCs w:val="18"/>
        </w:rPr>
      </w:pPr>
    </w:p>
    <w:p w:rsidR="00DC4896" w:rsidRDefault="00DC4896" w:rsidP="005F5822">
      <w:pPr>
        <w:rPr>
          <w:color w:val="000000"/>
          <w:sz w:val="18"/>
          <w:szCs w:val="18"/>
        </w:rPr>
      </w:pPr>
    </w:p>
    <w:p w:rsidR="00DC4896" w:rsidRDefault="00DC4896" w:rsidP="00DC4896">
      <w:pPr>
        <w:rPr>
          <w:color w:val="1F497D"/>
        </w:rPr>
      </w:pPr>
      <w:r>
        <w:rPr>
          <w:color w:val="1F497D"/>
        </w:rPr>
        <w:t>P</w:t>
      </w:r>
      <w:bookmarkStart w:id="0" w:name="_GoBack"/>
      <w:bookmarkEnd w:id="0"/>
      <w:r>
        <w:rPr>
          <w:color w:val="1F497D"/>
        </w:rPr>
        <w:t>rogramma:</w:t>
      </w:r>
    </w:p>
    <w:p w:rsidR="00DC4896" w:rsidRDefault="00DC4896" w:rsidP="00DC4896">
      <w:pPr>
        <w:rPr>
          <w:color w:val="1F497D"/>
        </w:rPr>
      </w:pPr>
      <w:r>
        <w:rPr>
          <w:color w:val="1F497D"/>
        </w:rPr>
        <w:t>14:30 - 15:45 1e workshopronde</w:t>
      </w:r>
    </w:p>
    <w:p w:rsidR="00DC4896" w:rsidRDefault="00DC4896" w:rsidP="00DC4896">
      <w:pPr>
        <w:rPr>
          <w:color w:val="1F497D"/>
        </w:rPr>
      </w:pPr>
      <w:r>
        <w:rPr>
          <w:color w:val="1F497D"/>
        </w:rPr>
        <w:t>15:30 - 16:00 ontvangst</w:t>
      </w:r>
    </w:p>
    <w:p w:rsidR="00DC4896" w:rsidRDefault="00DC4896" w:rsidP="00DC4896">
      <w:pPr>
        <w:rPr>
          <w:color w:val="1F497D"/>
        </w:rPr>
      </w:pPr>
      <w:r>
        <w:rPr>
          <w:color w:val="1F497D"/>
        </w:rPr>
        <w:t>16:00 - 17:00 plenair</w:t>
      </w:r>
    </w:p>
    <w:p w:rsidR="00DC4896" w:rsidRDefault="00DC4896" w:rsidP="00DC4896">
      <w:pPr>
        <w:rPr>
          <w:color w:val="1F497D"/>
        </w:rPr>
      </w:pPr>
      <w:r>
        <w:rPr>
          <w:color w:val="1F497D"/>
        </w:rPr>
        <w:t>17:00 – 18:00 eten en netwerken</w:t>
      </w:r>
    </w:p>
    <w:p w:rsidR="00DC4896" w:rsidRDefault="00DC4896" w:rsidP="00DC4896">
      <w:pPr>
        <w:rPr>
          <w:color w:val="1F497D"/>
        </w:rPr>
      </w:pPr>
      <w:r>
        <w:rPr>
          <w:color w:val="1F497D"/>
        </w:rPr>
        <w:t>18:00 - 19:15 2e workshopronde</w:t>
      </w:r>
    </w:p>
    <w:p w:rsidR="00DC4896" w:rsidRDefault="00DC4896" w:rsidP="00DC4896">
      <w:pPr>
        <w:rPr>
          <w:color w:val="1F497D"/>
        </w:rPr>
      </w:pPr>
      <w:r>
        <w:rPr>
          <w:color w:val="1F497D"/>
        </w:rPr>
        <w:t>19:15-19:30 uur afsluiting</w:t>
      </w:r>
    </w:p>
    <w:p w:rsidR="00DC4896" w:rsidRPr="005F5822" w:rsidRDefault="00DC4896" w:rsidP="005F5822">
      <w:pPr>
        <w:rPr>
          <w:color w:val="000000"/>
          <w:sz w:val="18"/>
          <w:szCs w:val="18"/>
        </w:rPr>
      </w:pPr>
    </w:p>
    <w:sectPr w:rsidR="00DC4896" w:rsidRPr="005F5822" w:rsidSect="00CD48C7">
      <w:headerReference w:type="default" r:id="rId19"/>
      <w:pgSz w:w="11906" w:h="16838"/>
      <w:pgMar w:top="1417" w:right="1417" w:bottom="1417" w:left="1417"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2F" w:rsidRDefault="007A332F" w:rsidP="00FB01B2">
      <w:r>
        <w:separator/>
      </w:r>
    </w:p>
  </w:endnote>
  <w:endnote w:type="continuationSeparator" w:id="0">
    <w:p w:rsidR="007A332F" w:rsidRDefault="007A332F" w:rsidP="00F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2F" w:rsidRDefault="007A332F" w:rsidP="00FB01B2">
      <w:r>
        <w:separator/>
      </w:r>
    </w:p>
  </w:footnote>
  <w:footnote w:type="continuationSeparator" w:id="0">
    <w:p w:rsidR="007A332F" w:rsidRDefault="007A332F" w:rsidP="00FB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3C" w:rsidRPr="00046BA9" w:rsidRDefault="000C703C" w:rsidP="00CD48C7">
    <w:pPr>
      <w:pStyle w:val="Voettekst"/>
      <w:jc w:val="center"/>
    </w:pPr>
  </w:p>
  <w:p w:rsidR="00FB01B2" w:rsidRPr="00FB01B2" w:rsidRDefault="00A07117" w:rsidP="003E337B">
    <w:pPr>
      <w:pStyle w:val="Koptekst"/>
      <w:jc w:val="center"/>
    </w:pPr>
    <w:r>
      <w:rPr>
        <w:noProof/>
        <w:lang w:eastAsia="nl-NL"/>
      </w:rPr>
      <w:drawing>
        <wp:inline distT="0" distB="0" distL="0" distR="0" wp14:anchorId="6D01EC85">
          <wp:extent cx="4053840" cy="785032"/>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287" cy="7851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79C"/>
    <w:multiLevelType w:val="hybridMultilevel"/>
    <w:tmpl w:val="0646147A"/>
    <w:lvl w:ilvl="0" w:tplc="FEE2EED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236218E"/>
    <w:multiLevelType w:val="hybridMultilevel"/>
    <w:tmpl w:val="DF985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9F15B7"/>
    <w:multiLevelType w:val="hybridMultilevel"/>
    <w:tmpl w:val="235CCF6A"/>
    <w:lvl w:ilvl="0" w:tplc="6262AC4A">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21C22EF"/>
    <w:multiLevelType w:val="hybridMultilevel"/>
    <w:tmpl w:val="0646147A"/>
    <w:lvl w:ilvl="0" w:tplc="FEE2EED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20F0B6E"/>
    <w:multiLevelType w:val="hybridMultilevel"/>
    <w:tmpl w:val="0646147A"/>
    <w:lvl w:ilvl="0" w:tplc="FEE2EED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8F17839"/>
    <w:multiLevelType w:val="hybridMultilevel"/>
    <w:tmpl w:val="0646147A"/>
    <w:lvl w:ilvl="0" w:tplc="FEE2EED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A6E20C8"/>
    <w:multiLevelType w:val="hybridMultilevel"/>
    <w:tmpl w:val="8710DA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1E55E7"/>
    <w:multiLevelType w:val="hybridMultilevel"/>
    <w:tmpl w:val="8FECF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50A73EE"/>
    <w:multiLevelType w:val="hybridMultilevel"/>
    <w:tmpl w:val="DE529062"/>
    <w:lvl w:ilvl="0" w:tplc="8EA240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16"/>
    <w:rsid w:val="00035391"/>
    <w:rsid w:val="00037411"/>
    <w:rsid w:val="00046BA9"/>
    <w:rsid w:val="00050273"/>
    <w:rsid w:val="00082E4F"/>
    <w:rsid w:val="00090AC2"/>
    <w:rsid w:val="00093F67"/>
    <w:rsid w:val="000B271C"/>
    <w:rsid w:val="000B29D7"/>
    <w:rsid w:val="000C703C"/>
    <w:rsid w:val="000F5834"/>
    <w:rsid w:val="00105E08"/>
    <w:rsid w:val="001127F3"/>
    <w:rsid w:val="001325C1"/>
    <w:rsid w:val="001354AD"/>
    <w:rsid w:val="001453C4"/>
    <w:rsid w:val="0015492E"/>
    <w:rsid w:val="0017593C"/>
    <w:rsid w:val="00194A38"/>
    <w:rsid w:val="001B354E"/>
    <w:rsid w:val="001B3848"/>
    <w:rsid w:val="001B53E5"/>
    <w:rsid w:val="001B560A"/>
    <w:rsid w:val="001C092C"/>
    <w:rsid w:val="001C182E"/>
    <w:rsid w:val="001D321D"/>
    <w:rsid w:val="001D6A78"/>
    <w:rsid w:val="001F072B"/>
    <w:rsid w:val="002016C5"/>
    <w:rsid w:val="00221037"/>
    <w:rsid w:val="00245905"/>
    <w:rsid w:val="00245F17"/>
    <w:rsid w:val="002509C5"/>
    <w:rsid w:val="0025131A"/>
    <w:rsid w:val="00262085"/>
    <w:rsid w:val="002846ED"/>
    <w:rsid w:val="002A7A20"/>
    <w:rsid w:val="002B353A"/>
    <w:rsid w:val="002B61F5"/>
    <w:rsid w:val="002C620A"/>
    <w:rsid w:val="002D289C"/>
    <w:rsid w:val="002D75DD"/>
    <w:rsid w:val="002E4370"/>
    <w:rsid w:val="002F2002"/>
    <w:rsid w:val="003076F5"/>
    <w:rsid w:val="00326566"/>
    <w:rsid w:val="0033790F"/>
    <w:rsid w:val="003454BA"/>
    <w:rsid w:val="00380AE2"/>
    <w:rsid w:val="0039101C"/>
    <w:rsid w:val="00397B3B"/>
    <w:rsid w:val="003A1378"/>
    <w:rsid w:val="003A5DCF"/>
    <w:rsid w:val="003D2B0E"/>
    <w:rsid w:val="003E337B"/>
    <w:rsid w:val="003E4A7E"/>
    <w:rsid w:val="003F3FDD"/>
    <w:rsid w:val="003F761B"/>
    <w:rsid w:val="0041028D"/>
    <w:rsid w:val="00427A59"/>
    <w:rsid w:val="00435C50"/>
    <w:rsid w:val="00445318"/>
    <w:rsid w:val="004520A9"/>
    <w:rsid w:val="004548C6"/>
    <w:rsid w:val="00454987"/>
    <w:rsid w:val="00457850"/>
    <w:rsid w:val="004722CF"/>
    <w:rsid w:val="00475501"/>
    <w:rsid w:val="00497220"/>
    <w:rsid w:val="004B06B2"/>
    <w:rsid w:val="004B5AF2"/>
    <w:rsid w:val="004C0447"/>
    <w:rsid w:val="004C5EDF"/>
    <w:rsid w:val="004D72B9"/>
    <w:rsid w:val="004E36AA"/>
    <w:rsid w:val="004F2ACB"/>
    <w:rsid w:val="004F5CD8"/>
    <w:rsid w:val="004F61CF"/>
    <w:rsid w:val="00515BBE"/>
    <w:rsid w:val="00520615"/>
    <w:rsid w:val="0053201C"/>
    <w:rsid w:val="005473AC"/>
    <w:rsid w:val="0055390C"/>
    <w:rsid w:val="0055701A"/>
    <w:rsid w:val="00560F70"/>
    <w:rsid w:val="005623BC"/>
    <w:rsid w:val="005652D8"/>
    <w:rsid w:val="005A5916"/>
    <w:rsid w:val="005B2ED8"/>
    <w:rsid w:val="005C5820"/>
    <w:rsid w:val="005D093B"/>
    <w:rsid w:val="005E7FF9"/>
    <w:rsid w:val="005F0180"/>
    <w:rsid w:val="005F5822"/>
    <w:rsid w:val="00614E59"/>
    <w:rsid w:val="00625E46"/>
    <w:rsid w:val="00626C42"/>
    <w:rsid w:val="00634E8B"/>
    <w:rsid w:val="00645D77"/>
    <w:rsid w:val="0065262A"/>
    <w:rsid w:val="00685E35"/>
    <w:rsid w:val="00695B7F"/>
    <w:rsid w:val="006C437F"/>
    <w:rsid w:val="006C6629"/>
    <w:rsid w:val="006C77D8"/>
    <w:rsid w:val="00723BC3"/>
    <w:rsid w:val="007307D3"/>
    <w:rsid w:val="0073489A"/>
    <w:rsid w:val="007368E7"/>
    <w:rsid w:val="00763499"/>
    <w:rsid w:val="0078114A"/>
    <w:rsid w:val="00784AAD"/>
    <w:rsid w:val="00790131"/>
    <w:rsid w:val="00795AB6"/>
    <w:rsid w:val="007A0521"/>
    <w:rsid w:val="007A1B75"/>
    <w:rsid w:val="007A332F"/>
    <w:rsid w:val="007A4527"/>
    <w:rsid w:val="00805722"/>
    <w:rsid w:val="00813B8C"/>
    <w:rsid w:val="0082410C"/>
    <w:rsid w:val="008277BD"/>
    <w:rsid w:val="008317DF"/>
    <w:rsid w:val="00834DFB"/>
    <w:rsid w:val="00841E45"/>
    <w:rsid w:val="00843668"/>
    <w:rsid w:val="00874488"/>
    <w:rsid w:val="00882B83"/>
    <w:rsid w:val="008B2D7E"/>
    <w:rsid w:val="008D0ABD"/>
    <w:rsid w:val="008D7573"/>
    <w:rsid w:val="008E0200"/>
    <w:rsid w:val="008E24E1"/>
    <w:rsid w:val="008E7ED8"/>
    <w:rsid w:val="00907783"/>
    <w:rsid w:val="009132D6"/>
    <w:rsid w:val="009273D5"/>
    <w:rsid w:val="009300D6"/>
    <w:rsid w:val="00985EF7"/>
    <w:rsid w:val="009B4A31"/>
    <w:rsid w:val="009B58EB"/>
    <w:rsid w:val="009D06F6"/>
    <w:rsid w:val="009E5966"/>
    <w:rsid w:val="00A041A0"/>
    <w:rsid w:val="00A05885"/>
    <w:rsid w:val="00A05F64"/>
    <w:rsid w:val="00A07117"/>
    <w:rsid w:val="00A26B8A"/>
    <w:rsid w:val="00A4445F"/>
    <w:rsid w:val="00A52632"/>
    <w:rsid w:val="00A527FD"/>
    <w:rsid w:val="00A55F39"/>
    <w:rsid w:val="00A57F91"/>
    <w:rsid w:val="00A60CE0"/>
    <w:rsid w:val="00A70F07"/>
    <w:rsid w:val="00A80FAE"/>
    <w:rsid w:val="00A8404E"/>
    <w:rsid w:val="00AA597D"/>
    <w:rsid w:val="00AA7D1B"/>
    <w:rsid w:val="00AB374C"/>
    <w:rsid w:val="00AD6253"/>
    <w:rsid w:val="00AE4B95"/>
    <w:rsid w:val="00AE651D"/>
    <w:rsid w:val="00AF6F41"/>
    <w:rsid w:val="00B10DB4"/>
    <w:rsid w:val="00B216ED"/>
    <w:rsid w:val="00B34E14"/>
    <w:rsid w:val="00B52C0A"/>
    <w:rsid w:val="00B53E66"/>
    <w:rsid w:val="00B56A18"/>
    <w:rsid w:val="00B97128"/>
    <w:rsid w:val="00BA5848"/>
    <w:rsid w:val="00BB1A0E"/>
    <w:rsid w:val="00BC0E62"/>
    <w:rsid w:val="00BE1640"/>
    <w:rsid w:val="00BE65B0"/>
    <w:rsid w:val="00BF4B22"/>
    <w:rsid w:val="00BF4F9F"/>
    <w:rsid w:val="00BF710C"/>
    <w:rsid w:val="00C23161"/>
    <w:rsid w:val="00C63A94"/>
    <w:rsid w:val="00C749FD"/>
    <w:rsid w:val="00C8401D"/>
    <w:rsid w:val="00C9629D"/>
    <w:rsid w:val="00CA0F58"/>
    <w:rsid w:val="00CA5D52"/>
    <w:rsid w:val="00CB5C67"/>
    <w:rsid w:val="00CB7886"/>
    <w:rsid w:val="00CD48C7"/>
    <w:rsid w:val="00CE17CA"/>
    <w:rsid w:val="00CF7AFC"/>
    <w:rsid w:val="00D13CBF"/>
    <w:rsid w:val="00D14D87"/>
    <w:rsid w:val="00D27147"/>
    <w:rsid w:val="00D54911"/>
    <w:rsid w:val="00D5748E"/>
    <w:rsid w:val="00D75E32"/>
    <w:rsid w:val="00D8413F"/>
    <w:rsid w:val="00D970CF"/>
    <w:rsid w:val="00DC4896"/>
    <w:rsid w:val="00DE4F02"/>
    <w:rsid w:val="00E079D4"/>
    <w:rsid w:val="00E13925"/>
    <w:rsid w:val="00E13B37"/>
    <w:rsid w:val="00E212D4"/>
    <w:rsid w:val="00E244C5"/>
    <w:rsid w:val="00E26588"/>
    <w:rsid w:val="00E37A5D"/>
    <w:rsid w:val="00E41A45"/>
    <w:rsid w:val="00E578B9"/>
    <w:rsid w:val="00E70EAD"/>
    <w:rsid w:val="00E83E6C"/>
    <w:rsid w:val="00E86804"/>
    <w:rsid w:val="00E86AA1"/>
    <w:rsid w:val="00E87576"/>
    <w:rsid w:val="00EA61AC"/>
    <w:rsid w:val="00EB23E8"/>
    <w:rsid w:val="00EB5425"/>
    <w:rsid w:val="00EC1C1E"/>
    <w:rsid w:val="00ED1062"/>
    <w:rsid w:val="00ED4702"/>
    <w:rsid w:val="00ED60D8"/>
    <w:rsid w:val="00EF5945"/>
    <w:rsid w:val="00F165BB"/>
    <w:rsid w:val="00F16E21"/>
    <w:rsid w:val="00F21A29"/>
    <w:rsid w:val="00F406A5"/>
    <w:rsid w:val="00F56BCB"/>
    <w:rsid w:val="00F60564"/>
    <w:rsid w:val="00F85510"/>
    <w:rsid w:val="00F87182"/>
    <w:rsid w:val="00F94D9C"/>
    <w:rsid w:val="00FB01B2"/>
    <w:rsid w:val="00FB4B2B"/>
    <w:rsid w:val="00FC0AE7"/>
    <w:rsid w:val="00FC2B5F"/>
    <w:rsid w:val="00FC60F1"/>
    <w:rsid w:val="00FD7591"/>
    <w:rsid w:val="00FE21F7"/>
    <w:rsid w:val="00FF5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F0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1B2"/>
    <w:pPr>
      <w:tabs>
        <w:tab w:val="center" w:pos="4536"/>
        <w:tab w:val="right" w:pos="9072"/>
      </w:tabs>
    </w:pPr>
  </w:style>
  <w:style w:type="character" w:customStyle="1" w:styleId="KoptekstChar">
    <w:name w:val="Koptekst Char"/>
    <w:basedOn w:val="Standaardalinea-lettertype"/>
    <w:link w:val="Koptekst"/>
    <w:uiPriority w:val="99"/>
    <w:rsid w:val="00FB01B2"/>
  </w:style>
  <w:style w:type="paragraph" w:styleId="Voettekst">
    <w:name w:val="footer"/>
    <w:basedOn w:val="Standaard"/>
    <w:link w:val="VoettekstChar"/>
    <w:uiPriority w:val="99"/>
    <w:unhideWhenUsed/>
    <w:rsid w:val="00FB01B2"/>
    <w:pPr>
      <w:tabs>
        <w:tab w:val="center" w:pos="4536"/>
        <w:tab w:val="right" w:pos="9072"/>
      </w:tabs>
    </w:pPr>
  </w:style>
  <w:style w:type="character" w:customStyle="1" w:styleId="VoettekstChar">
    <w:name w:val="Voettekst Char"/>
    <w:basedOn w:val="Standaardalinea-lettertype"/>
    <w:link w:val="Voettekst"/>
    <w:uiPriority w:val="99"/>
    <w:rsid w:val="00FB01B2"/>
  </w:style>
  <w:style w:type="paragraph" w:styleId="Ballontekst">
    <w:name w:val="Balloon Text"/>
    <w:basedOn w:val="Standaard"/>
    <w:link w:val="BallontekstChar"/>
    <w:uiPriority w:val="99"/>
    <w:semiHidden/>
    <w:unhideWhenUsed/>
    <w:rsid w:val="00FB01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1B2"/>
    <w:rPr>
      <w:rFonts w:ascii="Tahoma" w:hAnsi="Tahoma" w:cs="Tahoma"/>
      <w:sz w:val="16"/>
      <w:szCs w:val="16"/>
    </w:rPr>
  </w:style>
  <w:style w:type="paragraph" w:styleId="Lijstalinea">
    <w:name w:val="List Paragraph"/>
    <w:basedOn w:val="Standaard"/>
    <w:uiPriority w:val="34"/>
    <w:qFormat/>
    <w:rsid w:val="00763499"/>
    <w:pPr>
      <w:ind w:left="720"/>
      <w:contextualSpacing/>
    </w:pPr>
  </w:style>
  <w:style w:type="character" w:styleId="Hyperlink">
    <w:name w:val="Hyperlink"/>
    <w:basedOn w:val="Standaardalinea-lettertype"/>
    <w:uiPriority w:val="99"/>
    <w:unhideWhenUsed/>
    <w:rsid w:val="00E70EAD"/>
    <w:rPr>
      <w:color w:val="0000FF" w:themeColor="hyperlink"/>
      <w:u w:val="single"/>
    </w:rPr>
  </w:style>
  <w:style w:type="character" w:styleId="Zwaar">
    <w:name w:val="Strong"/>
    <w:basedOn w:val="Standaardalinea-lettertype"/>
    <w:uiPriority w:val="22"/>
    <w:qFormat/>
    <w:rsid w:val="00CD48C7"/>
    <w:rPr>
      <w:b/>
      <w:bCs/>
    </w:rPr>
  </w:style>
  <w:style w:type="table" w:styleId="Tabelraster">
    <w:name w:val="Table Grid"/>
    <w:basedOn w:val="Standaardtabel"/>
    <w:uiPriority w:val="59"/>
    <w:rsid w:val="00CD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D48C7"/>
    <w:rPr>
      <w:color w:val="800080" w:themeColor="followedHyperlink"/>
      <w:u w:val="single"/>
    </w:rPr>
  </w:style>
  <w:style w:type="paragraph" w:styleId="Geenafstand">
    <w:name w:val="No Spacing"/>
    <w:uiPriority w:val="1"/>
    <w:qFormat/>
    <w:rsid w:val="00D8413F"/>
    <w:pPr>
      <w:spacing w:after="0" w:line="240" w:lineRule="auto"/>
    </w:pPr>
  </w:style>
  <w:style w:type="character" w:styleId="Verwijzingopmerking">
    <w:name w:val="annotation reference"/>
    <w:basedOn w:val="Standaardalinea-lettertype"/>
    <w:uiPriority w:val="99"/>
    <w:semiHidden/>
    <w:unhideWhenUsed/>
    <w:rsid w:val="00D75E32"/>
    <w:rPr>
      <w:sz w:val="16"/>
      <w:szCs w:val="16"/>
    </w:rPr>
  </w:style>
  <w:style w:type="paragraph" w:styleId="Tekstopmerking">
    <w:name w:val="annotation text"/>
    <w:basedOn w:val="Standaard"/>
    <w:link w:val="TekstopmerkingChar"/>
    <w:uiPriority w:val="99"/>
    <w:semiHidden/>
    <w:unhideWhenUsed/>
    <w:rsid w:val="00D75E32"/>
    <w:rPr>
      <w:sz w:val="20"/>
      <w:szCs w:val="20"/>
    </w:rPr>
  </w:style>
  <w:style w:type="character" w:customStyle="1" w:styleId="TekstopmerkingChar">
    <w:name w:val="Tekst opmerking Char"/>
    <w:basedOn w:val="Standaardalinea-lettertype"/>
    <w:link w:val="Tekstopmerking"/>
    <w:uiPriority w:val="99"/>
    <w:semiHidden/>
    <w:rsid w:val="00D75E32"/>
    <w:rPr>
      <w:sz w:val="20"/>
      <w:szCs w:val="20"/>
    </w:rPr>
  </w:style>
  <w:style w:type="paragraph" w:styleId="Onderwerpvanopmerking">
    <w:name w:val="annotation subject"/>
    <w:basedOn w:val="Tekstopmerking"/>
    <w:next w:val="Tekstopmerking"/>
    <w:link w:val="OnderwerpvanopmerkingChar"/>
    <w:uiPriority w:val="99"/>
    <w:semiHidden/>
    <w:unhideWhenUsed/>
    <w:rsid w:val="00D75E32"/>
    <w:rPr>
      <w:b/>
      <w:bCs/>
    </w:rPr>
  </w:style>
  <w:style w:type="character" w:customStyle="1" w:styleId="OnderwerpvanopmerkingChar">
    <w:name w:val="Onderwerp van opmerking Char"/>
    <w:basedOn w:val="TekstopmerkingChar"/>
    <w:link w:val="Onderwerpvanopmerking"/>
    <w:uiPriority w:val="99"/>
    <w:semiHidden/>
    <w:rsid w:val="00D75E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4F0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1B2"/>
    <w:pPr>
      <w:tabs>
        <w:tab w:val="center" w:pos="4536"/>
        <w:tab w:val="right" w:pos="9072"/>
      </w:tabs>
    </w:pPr>
  </w:style>
  <w:style w:type="character" w:customStyle="1" w:styleId="KoptekstChar">
    <w:name w:val="Koptekst Char"/>
    <w:basedOn w:val="Standaardalinea-lettertype"/>
    <w:link w:val="Koptekst"/>
    <w:uiPriority w:val="99"/>
    <w:rsid w:val="00FB01B2"/>
  </w:style>
  <w:style w:type="paragraph" w:styleId="Voettekst">
    <w:name w:val="footer"/>
    <w:basedOn w:val="Standaard"/>
    <w:link w:val="VoettekstChar"/>
    <w:uiPriority w:val="99"/>
    <w:unhideWhenUsed/>
    <w:rsid w:val="00FB01B2"/>
    <w:pPr>
      <w:tabs>
        <w:tab w:val="center" w:pos="4536"/>
        <w:tab w:val="right" w:pos="9072"/>
      </w:tabs>
    </w:pPr>
  </w:style>
  <w:style w:type="character" w:customStyle="1" w:styleId="VoettekstChar">
    <w:name w:val="Voettekst Char"/>
    <w:basedOn w:val="Standaardalinea-lettertype"/>
    <w:link w:val="Voettekst"/>
    <w:uiPriority w:val="99"/>
    <w:rsid w:val="00FB01B2"/>
  </w:style>
  <w:style w:type="paragraph" w:styleId="Ballontekst">
    <w:name w:val="Balloon Text"/>
    <w:basedOn w:val="Standaard"/>
    <w:link w:val="BallontekstChar"/>
    <w:uiPriority w:val="99"/>
    <w:semiHidden/>
    <w:unhideWhenUsed/>
    <w:rsid w:val="00FB01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1B2"/>
    <w:rPr>
      <w:rFonts w:ascii="Tahoma" w:hAnsi="Tahoma" w:cs="Tahoma"/>
      <w:sz w:val="16"/>
      <w:szCs w:val="16"/>
    </w:rPr>
  </w:style>
  <w:style w:type="paragraph" w:styleId="Lijstalinea">
    <w:name w:val="List Paragraph"/>
    <w:basedOn w:val="Standaard"/>
    <w:uiPriority w:val="34"/>
    <w:qFormat/>
    <w:rsid w:val="00763499"/>
    <w:pPr>
      <w:ind w:left="720"/>
      <w:contextualSpacing/>
    </w:pPr>
  </w:style>
  <w:style w:type="character" w:styleId="Hyperlink">
    <w:name w:val="Hyperlink"/>
    <w:basedOn w:val="Standaardalinea-lettertype"/>
    <w:uiPriority w:val="99"/>
    <w:unhideWhenUsed/>
    <w:rsid w:val="00E70EAD"/>
    <w:rPr>
      <w:color w:val="0000FF" w:themeColor="hyperlink"/>
      <w:u w:val="single"/>
    </w:rPr>
  </w:style>
  <w:style w:type="character" w:styleId="Zwaar">
    <w:name w:val="Strong"/>
    <w:basedOn w:val="Standaardalinea-lettertype"/>
    <w:uiPriority w:val="22"/>
    <w:qFormat/>
    <w:rsid w:val="00CD48C7"/>
    <w:rPr>
      <w:b/>
      <w:bCs/>
    </w:rPr>
  </w:style>
  <w:style w:type="table" w:styleId="Tabelraster">
    <w:name w:val="Table Grid"/>
    <w:basedOn w:val="Standaardtabel"/>
    <w:uiPriority w:val="59"/>
    <w:rsid w:val="00CD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D48C7"/>
    <w:rPr>
      <w:color w:val="800080" w:themeColor="followedHyperlink"/>
      <w:u w:val="single"/>
    </w:rPr>
  </w:style>
  <w:style w:type="paragraph" w:styleId="Geenafstand">
    <w:name w:val="No Spacing"/>
    <w:uiPriority w:val="1"/>
    <w:qFormat/>
    <w:rsid w:val="00D8413F"/>
    <w:pPr>
      <w:spacing w:after="0" w:line="240" w:lineRule="auto"/>
    </w:pPr>
  </w:style>
  <w:style w:type="character" w:styleId="Verwijzingopmerking">
    <w:name w:val="annotation reference"/>
    <w:basedOn w:val="Standaardalinea-lettertype"/>
    <w:uiPriority w:val="99"/>
    <w:semiHidden/>
    <w:unhideWhenUsed/>
    <w:rsid w:val="00D75E32"/>
    <w:rPr>
      <w:sz w:val="16"/>
      <w:szCs w:val="16"/>
    </w:rPr>
  </w:style>
  <w:style w:type="paragraph" w:styleId="Tekstopmerking">
    <w:name w:val="annotation text"/>
    <w:basedOn w:val="Standaard"/>
    <w:link w:val="TekstopmerkingChar"/>
    <w:uiPriority w:val="99"/>
    <w:semiHidden/>
    <w:unhideWhenUsed/>
    <w:rsid w:val="00D75E32"/>
    <w:rPr>
      <w:sz w:val="20"/>
      <w:szCs w:val="20"/>
    </w:rPr>
  </w:style>
  <w:style w:type="character" w:customStyle="1" w:styleId="TekstopmerkingChar">
    <w:name w:val="Tekst opmerking Char"/>
    <w:basedOn w:val="Standaardalinea-lettertype"/>
    <w:link w:val="Tekstopmerking"/>
    <w:uiPriority w:val="99"/>
    <w:semiHidden/>
    <w:rsid w:val="00D75E32"/>
    <w:rPr>
      <w:sz w:val="20"/>
      <w:szCs w:val="20"/>
    </w:rPr>
  </w:style>
  <w:style w:type="paragraph" w:styleId="Onderwerpvanopmerking">
    <w:name w:val="annotation subject"/>
    <w:basedOn w:val="Tekstopmerking"/>
    <w:next w:val="Tekstopmerking"/>
    <w:link w:val="OnderwerpvanopmerkingChar"/>
    <w:uiPriority w:val="99"/>
    <w:semiHidden/>
    <w:unhideWhenUsed/>
    <w:rsid w:val="00D75E32"/>
    <w:rPr>
      <w:b/>
      <w:bCs/>
    </w:rPr>
  </w:style>
  <w:style w:type="character" w:customStyle="1" w:styleId="OnderwerpvanopmerkingChar">
    <w:name w:val="Onderwerp van opmerking Char"/>
    <w:basedOn w:val="TekstopmerkingChar"/>
    <w:link w:val="Onderwerpvanopmerking"/>
    <w:uiPriority w:val="99"/>
    <w:semiHidden/>
    <w:rsid w:val="00D7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178082655">
      <w:bodyDiv w:val="1"/>
      <w:marLeft w:val="0"/>
      <w:marRight w:val="0"/>
      <w:marTop w:val="0"/>
      <w:marBottom w:val="0"/>
      <w:divBdr>
        <w:top w:val="none" w:sz="0" w:space="0" w:color="auto"/>
        <w:left w:val="none" w:sz="0" w:space="0" w:color="auto"/>
        <w:bottom w:val="none" w:sz="0" w:space="0" w:color="auto"/>
        <w:right w:val="none" w:sz="0" w:space="0" w:color="auto"/>
      </w:divBdr>
    </w:div>
    <w:div w:id="219026696">
      <w:bodyDiv w:val="1"/>
      <w:marLeft w:val="0"/>
      <w:marRight w:val="0"/>
      <w:marTop w:val="0"/>
      <w:marBottom w:val="0"/>
      <w:divBdr>
        <w:top w:val="none" w:sz="0" w:space="0" w:color="auto"/>
        <w:left w:val="none" w:sz="0" w:space="0" w:color="auto"/>
        <w:bottom w:val="none" w:sz="0" w:space="0" w:color="auto"/>
        <w:right w:val="none" w:sz="0" w:space="0" w:color="auto"/>
      </w:divBdr>
    </w:div>
    <w:div w:id="384567072">
      <w:bodyDiv w:val="1"/>
      <w:marLeft w:val="0"/>
      <w:marRight w:val="0"/>
      <w:marTop w:val="0"/>
      <w:marBottom w:val="0"/>
      <w:divBdr>
        <w:top w:val="none" w:sz="0" w:space="0" w:color="auto"/>
        <w:left w:val="none" w:sz="0" w:space="0" w:color="auto"/>
        <w:bottom w:val="none" w:sz="0" w:space="0" w:color="auto"/>
        <w:right w:val="none" w:sz="0" w:space="0" w:color="auto"/>
      </w:divBdr>
    </w:div>
    <w:div w:id="407651732">
      <w:bodyDiv w:val="1"/>
      <w:marLeft w:val="0"/>
      <w:marRight w:val="0"/>
      <w:marTop w:val="0"/>
      <w:marBottom w:val="0"/>
      <w:divBdr>
        <w:top w:val="none" w:sz="0" w:space="0" w:color="auto"/>
        <w:left w:val="none" w:sz="0" w:space="0" w:color="auto"/>
        <w:bottom w:val="none" w:sz="0" w:space="0" w:color="auto"/>
        <w:right w:val="none" w:sz="0" w:space="0" w:color="auto"/>
      </w:divBdr>
    </w:div>
    <w:div w:id="492717423">
      <w:bodyDiv w:val="1"/>
      <w:marLeft w:val="0"/>
      <w:marRight w:val="0"/>
      <w:marTop w:val="0"/>
      <w:marBottom w:val="0"/>
      <w:divBdr>
        <w:top w:val="none" w:sz="0" w:space="0" w:color="auto"/>
        <w:left w:val="none" w:sz="0" w:space="0" w:color="auto"/>
        <w:bottom w:val="none" w:sz="0" w:space="0" w:color="auto"/>
        <w:right w:val="none" w:sz="0" w:space="0" w:color="auto"/>
      </w:divBdr>
    </w:div>
    <w:div w:id="620306109">
      <w:bodyDiv w:val="1"/>
      <w:marLeft w:val="0"/>
      <w:marRight w:val="0"/>
      <w:marTop w:val="0"/>
      <w:marBottom w:val="0"/>
      <w:divBdr>
        <w:top w:val="none" w:sz="0" w:space="0" w:color="auto"/>
        <w:left w:val="none" w:sz="0" w:space="0" w:color="auto"/>
        <w:bottom w:val="none" w:sz="0" w:space="0" w:color="auto"/>
        <w:right w:val="none" w:sz="0" w:space="0" w:color="auto"/>
      </w:divBdr>
    </w:div>
    <w:div w:id="645403735">
      <w:bodyDiv w:val="1"/>
      <w:marLeft w:val="0"/>
      <w:marRight w:val="0"/>
      <w:marTop w:val="0"/>
      <w:marBottom w:val="0"/>
      <w:divBdr>
        <w:top w:val="none" w:sz="0" w:space="0" w:color="auto"/>
        <w:left w:val="none" w:sz="0" w:space="0" w:color="auto"/>
        <w:bottom w:val="none" w:sz="0" w:space="0" w:color="auto"/>
        <w:right w:val="none" w:sz="0" w:space="0" w:color="auto"/>
      </w:divBdr>
    </w:div>
    <w:div w:id="663094586">
      <w:bodyDiv w:val="1"/>
      <w:marLeft w:val="0"/>
      <w:marRight w:val="0"/>
      <w:marTop w:val="0"/>
      <w:marBottom w:val="0"/>
      <w:divBdr>
        <w:top w:val="none" w:sz="0" w:space="0" w:color="auto"/>
        <w:left w:val="none" w:sz="0" w:space="0" w:color="auto"/>
        <w:bottom w:val="none" w:sz="0" w:space="0" w:color="auto"/>
        <w:right w:val="none" w:sz="0" w:space="0" w:color="auto"/>
      </w:divBdr>
    </w:div>
    <w:div w:id="674039164">
      <w:bodyDiv w:val="1"/>
      <w:marLeft w:val="0"/>
      <w:marRight w:val="0"/>
      <w:marTop w:val="0"/>
      <w:marBottom w:val="0"/>
      <w:divBdr>
        <w:top w:val="none" w:sz="0" w:space="0" w:color="auto"/>
        <w:left w:val="none" w:sz="0" w:space="0" w:color="auto"/>
        <w:bottom w:val="none" w:sz="0" w:space="0" w:color="auto"/>
        <w:right w:val="none" w:sz="0" w:space="0" w:color="auto"/>
      </w:divBdr>
    </w:div>
    <w:div w:id="749161509">
      <w:bodyDiv w:val="1"/>
      <w:marLeft w:val="0"/>
      <w:marRight w:val="0"/>
      <w:marTop w:val="0"/>
      <w:marBottom w:val="0"/>
      <w:divBdr>
        <w:top w:val="none" w:sz="0" w:space="0" w:color="auto"/>
        <w:left w:val="none" w:sz="0" w:space="0" w:color="auto"/>
        <w:bottom w:val="none" w:sz="0" w:space="0" w:color="auto"/>
        <w:right w:val="none" w:sz="0" w:space="0" w:color="auto"/>
      </w:divBdr>
    </w:div>
    <w:div w:id="814026489">
      <w:bodyDiv w:val="1"/>
      <w:marLeft w:val="0"/>
      <w:marRight w:val="0"/>
      <w:marTop w:val="0"/>
      <w:marBottom w:val="0"/>
      <w:divBdr>
        <w:top w:val="none" w:sz="0" w:space="0" w:color="auto"/>
        <w:left w:val="none" w:sz="0" w:space="0" w:color="auto"/>
        <w:bottom w:val="none" w:sz="0" w:space="0" w:color="auto"/>
        <w:right w:val="none" w:sz="0" w:space="0" w:color="auto"/>
      </w:divBdr>
    </w:div>
    <w:div w:id="924460768">
      <w:bodyDiv w:val="1"/>
      <w:marLeft w:val="0"/>
      <w:marRight w:val="0"/>
      <w:marTop w:val="0"/>
      <w:marBottom w:val="0"/>
      <w:divBdr>
        <w:top w:val="none" w:sz="0" w:space="0" w:color="auto"/>
        <w:left w:val="none" w:sz="0" w:space="0" w:color="auto"/>
        <w:bottom w:val="none" w:sz="0" w:space="0" w:color="auto"/>
        <w:right w:val="none" w:sz="0" w:space="0" w:color="auto"/>
      </w:divBdr>
    </w:div>
    <w:div w:id="931232839">
      <w:bodyDiv w:val="1"/>
      <w:marLeft w:val="0"/>
      <w:marRight w:val="0"/>
      <w:marTop w:val="0"/>
      <w:marBottom w:val="0"/>
      <w:divBdr>
        <w:top w:val="none" w:sz="0" w:space="0" w:color="auto"/>
        <w:left w:val="none" w:sz="0" w:space="0" w:color="auto"/>
        <w:bottom w:val="none" w:sz="0" w:space="0" w:color="auto"/>
        <w:right w:val="none" w:sz="0" w:space="0" w:color="auto"/>
      </w:divBdr>
    </w:div>
    <w:div w:id="1012956225">
      <w:bodyDiv w:val="1"/>
      <w:marLeft w:val="0"/>
      <w:marRight w:val="0"/>
      <w:marTop w:val="0"/>
      <w:marBottom w:val="0"/>
      <w:divBdr>
        <w:top w:val="none" w:sz="0" w:space="0" w:color="auto"/>
        <w:left w:val="none" w:sz="0" w:space="0" w:color="auto"/>
        <w:bottom w:val="none" w:sz="0" w:space="0" w:color="auto"/>
        <w:right w:val="none" w:sz="0" w:space="0" w:color="auto"/>
      </w:divBdr>
    </w:div>
    <w:div w:id="1094010396">
      <w:bodyDiv w:val="1"/>
      <w:marLeft w:val="0"/>
      <w:marRight w:val="0"/>
      <w:marTop w:val="0"/>
      <w:marBottom w:val="0"/>
      <w:divBdr>
        <w:top w:val="none" w:sz="0" w:space="0" w:color="auto"/>
        <w:left w:val="none" w:sz="0" w:space="0" w:color="auto"/>
        <w:bottom w:val="none" w:sz="0" w:space="0" w:color="auto"/>
        <w:right w:val="none" w:sz="0" w:space="0" w:color="auto"/>
      </w:divBdr>
    </w:div>
    <w:div w:id="1270041212">
      <w:bodyDiv w:val="1"/>
      <w:marLeft w:val="0"/>
      <w:marRight w:val="0"/>
      <w:marTop w:val="0"/>
      <w:marBottom w:val="0"/>
      <w:divBdr>
        <w:top w:val="none" w:sz="0" w:space="0" w:color="auto"/>
        <w:left w:val="none" w:sz="0" w:space="0" w:color="auto"/>
        <w:bottom w:val="none" w:sz="0" w:space="0" w:color="auto"/>
        <w:right w:val="none" w:sz="0" w:space="0" w:color="auto"/>
      </w:divBdr>
    </w:div>
    <w:div w:id="1282297667">
      <w:bodyDiv w:val="1"/>
      <w:marLeft w:val="0"/>
      <w:marRight w:val="0"/>
      <w:marTop w:val="0"/>
      <w:marBottom w:val="0"/>
      <w:divBdr>
        <w:top w:val="none" w:sz="0" w:space="0" w:color="auto"/>
        <w:left w:val="none" w:sz="0" w:space="0" w:color="auto"/>
        <w:bottom w:val="none" w:sz="0" w:space="0" w:color="auto"/>
        <w:right w:val="none" w:sz="0" w:space="0" w:color="auto"/>
      </w:divBdr>
    </w:div>
    <w:div w:id="1410885351">
      <w:bodyDiv w:val="1"/>
      <w:marLeft w:val="0"/>
      <w:marRight w:val="0"/>
      <w:marTop w:val="0"/>
      <w:marBottom w:val="0"/>
      <w:divBdr>
        <w:top w:val="none" w:sz="0" w:space="0" w:color="auto"/>
        <w:left w:val="none" w:sz="0" w:space="0" w:color="auto"/>
        <w:bottom w:val="none" w:sz="0" w:space="0" w:color="auto"/>
        <w:right w:val="none" w:sz="0" w:space="0" w:color="auto"/>
      </w:divBdr>
    </w:div>
    <w:div w:id="1421028167">
      <w:bodyDiv w:val="1"/>
      <w:marLeft w:val="0"/>
      <w:marRight w:val="0"/>
      <w:marTop w:val="0"/>
      <w:marBottom w:val="0"/>
      <w:divBdr>
        <w:top w:val="none" w:sz="0" w:space="0" w:color="auto"/>
        <w:left w:val="none" w:sz="0" w:space="0" w:color="auto"/>
        <w:bottom w:val="none" w:sz="0" w:space="0" w:color="auto"/>
        <w:right w:val="none" w:sz="0" w:space="0" w:color="auto"/>
      </w:divBdr>
    </w:div>
    <w:div w:id="1602646547">
      <w:bodyDiv w:val="1"/>
      <w:marLeft w:val="0"/>
      <w:marRight w:val="0"/>
      <w:marTop w:val="0"/>
      <w:marBottom w:val="0"/>
      <w:divBdr>
        <w:top w:val="none" w:sz="0" w:space="0" w:color="auto"/>
        <w:left w:val="none" w:sz="0" w:space="0" w:color="auto"/>
        <w:bottom w:val="none" w:sz="0" w:space="0" w:color="auto"/>
        <w:right w:val="none" w:sz="0" w:space="0" w:color="auto"/>
      </w:divBdr>
    </w:div>
    <w:div w:id="1608586896">
      <w:bodyDiv w:val="1"/>
      <w:marLeft w:val="0"/>
      <w:marRight w:val="0"/>
      <w:marTop w:val="0"/>
      <w:marBottom w:val="0"/>
      <w:divBdr>
        <w:top w:val="none" w:sz="0" w:space="0" w:color="auto"/>
        <w:left w:val="none" w:sz="0" w:space="0" w:color="auto"/>
        <w:bottom w:val="none" w:sz="0" w:space="0" w:color="auto"/>
        <w:right w:val="none" w:sz="0" w:space="0" w:color="auto"/>
      </w:divBdr>
    </w:div>
    <w:div w:id="1759329652">
      <w:bodyDiv w:val="1"/>
      <w:marLeft w:val="0"/>
      <w:marRight w:val="0"/>
      <w:marTop w:val="0"/>
      <w:marBottom w:val="0"/>
      <w:divBdr>
        <w:top w:val="none" w:sz="0" w:space="0" w:color="auto"/>
        <w:left w:val="none" w:sz="0" w:space="0" w:color="auto"/>
        <w:bottom w:val="none" w:sz="0" w:space="0" w:color="auto"/>
        <w:right w:val="none" w:sz="0" w:space="0" w:color="auto"/>
      </w:divBdr>
    </w:div>
    <w:div w:id="1839533855">
      <w:bodyDiv w:val="1"/>
      <w:marLeft w:val="0"/>
      <w:marRight w:val="0"/>
      <w:marTop w:val="0"/>
      <w:marBottom w:val="0"/>
      <w:divBdr>
        <w:top w:val="none" w:sz="0" w:space="0" w:color="auto"/>
        <w:left w:val="none" w:sz="0" w:space="0" w:color="auto"/>
        <w:bottom w:val="none" w:sz="0" w:space="0" w:color="auto"/>
        <w:right w:val="none" w:sz="0" w:space="0" w:color="auto"/>
      </w:divBdr>
    </w:div>
    <w:div w:id="2033722970">
      <w:bodyDiv w:val="1"/>
      <w:marLeft w:val="0"/>
      <w:marRight w:val="0"/>
      <w:marTop w:val="0"/>
      <w:marBottom w:val="0"/>
      <w:divBdr>
        <w:top w:val="none" w:sz="0" w:space="0" w:color="auto"/>
        <w:left w:val="none" w:sz="0" w:space="0" w:color="auto"/>
        <w:bottom w:val="none" w:sz="0" w:space="0" w:color="auto"/>
        <w:right w:val="none" w:sz="0" w:space="0" w:color="auto"/>
      </w:divBdr>
    </w:div>
    <w:div w:id="20973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ansfit.nl" TargetMode="External"/><Relationship Id="rId18" Type="http://schemas.openxmlformats.org/officeDocument/2006/relationships/hyperlink" Target="https://www.ggdzw.nl/nieuws/nieuws-over-de-ggd/mobility-mento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llesoversport.nl/artikel/zo-overtuig-je-ouders-van-het-belang-van-sport-en-bewegen/" TargetMode="External"/><Relationship Id="rId17" Type="http://schemas.openxmlformats.org/officeDocument/2006/relationships/hyperlink" Target="https://nl.linkedin.com/in/najat-benayad-a3180910b" TargetMode="External"/><Relationship Id="rId2" Type="http://schemas.openxmlformats.org/officeDocument/2006/relationships/numbering" Target="numbering.xml"/><Relationship Id="rId16" Type="http://schemas.openxmlformats.org/officeDocument/2006/relationships/hyperlink" Target="https://www.ivn.nl/gezonde-buurten/over-gezonde-buur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oggzaanstad.nl" TargetMode="External"/><Relationship Id="rId5" Type="http://schemas.openxmlformats.org/officeDocument/2006/relationships/settings" Target="settings.xml"/><Relationship Id="rId15" Type="http://schemas.openxmlformats.org/officeDocument/2006/relationships/hyperlink" Target="https://www.gezondin.nu/?file=939&amp;m=1526745760&amp;action=file.download" TargetMode="External"/><Relationship Id="rId10" Type="http://schemas.openxmlformats.org/officeDocument/2006/relationships/hyperlink" Target="https://m11.mailplus.nl/genericservice/code/servlet/React?wpEncId=i467xAexpI&amp;wpMessageId=1597&amp;userId=31100245&amp;command=viewPage&amp;activityId=31360698&amp;encId=W5nRuunLtXLz9e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va.nl/profiel/j/a/m.janssen/m.janss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F3EC-CFBF-4A54-96BE-2CC5447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7222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Annemijn Berghuis</dc:creator>
  <cp:lastModifiedBy>Anneke Jorna</cp:lastModifiedBy>
  <cp:revision>3</cp:revision>
  <cp:lastPrinted>2018-04-03T09:01:00Z</cp:lastPrinted>
  <dcterms:created xsi:type="dcterms:W3CDTF">2019-02-14T14:35:00Z</dcterms:created>
  <dcterms:modified xsi:type="dcterms:W3CDTF">2019-02-14T14:36:00Z</dcterms:modified>
</cp:coreProperties>
</file>